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Ind w:w="108" w:type="dxa"/>
        <w:tblLook w:val="04A0" w:firstRow="1" w:lastRow="0" w:firstColumn="1" w:lastColumn="0" w:noHBand="0" w:noVBand="1"/>
      </w:tblPr>
      <w:tblGrid>
        <w:gridCol w:w="3544"/>
        <w:gridCol w:w="6662"/>
      </w:tblGrid>
      <w:tr w:rsidR="00D06F78" w:rsidRPr="0096564B" w14:paraId="582245EB" w14:textId="77777777" w:rsidTr="00C875AF">
        <w:trPr>
          <w:trHeight w:val="1695"/>
        </w:trPr>
        <w:tc>
          <w:tcPr>
            <w:tcW w:w="3544" w:type="dxa"/>
          </w:tcPr>
          <w:p w14:paraId="24AAF182" w14:textId="77777777" w:rsidR="00D06F78" w:rsidRPr="0096564B" w:rsidRDefault="00D06F78" w:rsidP="004C0EDF">
            <w:pPr>
              <w:pStyle w:val="Heading3"/>
              <w:spacing w:before="0"/>
              <w:jc w:val="center"/>
              <w:rPr>
                <w:bCs w:val="0"/>
                <w:spacing w:val="-8"/>
                <w:szCs w:val="26"/>
                <w:lang w:val="nl-NL"/>
              </w:rPr>
            </w:pPr>
            <w:r w:rsidRPr="0096564B">
              <w:rPr>
                <w:spacing w:val="-8"/>
                <w:szCs w:val="26"/>
                <w:lang w:val="nl-NL"/>
              </w:rPr>
              <w:t>SỞ GIÁO DỤC VÀ ĐÀO TẠO</w:t>
            </w:r>
          </w:p>
          <w:p w14:paraId="4CFFD182" w14:textId="7702C2ED" w:rsidR="00D06F78" w:rsidRPr="0096564B" w:rsidRDefault="001536BD" w:rsidP="004C0EDF">
            <w:pPr>
              <w:pStyle w:val="Heading3"/>
              <w:spacing w:before="0"/>
              <w:jc w:val="center"/>
              <w:rPr>
                <w:b w:val="0"/>
                <w:bCs w:val="0"/>
                <w:szCs w:val="26"/>
              </w:rPr>
            </w:pPr>
            <w:r>
              <w:rPr>
                <w:noProof/>
                <w:szCs w:val="26"/>
              </w:rPr>
              <w:pict w14:anchorId="693749E1">
                <v:rect id="Rectangle 63" o:spid="_x0000_s1094" style="position:absolute;left:0;text-align:left;margin-left:17.35pt;margin-top:24.7pt;width:128.9pt;height:20.7pt;z-index:251658240;visibility:visible;mso-wrap-distance-left:9pt;mso-wrap-distance-top:0;mso-wrap-distance-right:9pt;mso-wrap-distance-bottom:0;mso-position-horizontal-relative:text;mso-position-vertical-relative:text;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" fillcolor="white [3201]" strokecolor="black [3213]">
                  <v:path arrowok="t"/>
                  <v:textbox style="mso-next-textbox:#Rectangle 63">
                    <w:txbxContent>
                      <w:p w14:paraId="30089B13" w14:textId="36B96AB3" w:rsidR="00D06F78" w:rsidRPr="00D81C75" w:rsidRDefault="00D06F78" w:rsidP="00D06F78">
                        <w:pPr>
                          <w:jc w:val="center"/>
                          <w:rPr>
                            <w:rFonts w:ascii="Times New Roman" w:hAnsi="Times New Roman" w:cs="Times New Roman"/>
                            <w:b/>
                            <w:bCs/>
                          </w:rPr>
                        </w:pPr>
                        <w:r w:rsidRPr="00D81C75">
                          <w:rPr>
                            <w:rFonts w:ascii="Times New Roman" w:hAnsi="Times New Roman" w:cs="Times New Roman"/>
                            <w:b/>
                            <w:bCs/>
                          </w:rPr>
                          <w:t xml:space="preserve">ĐỀ </w:t>
                        </w:r>
                        <w:r w:rsidR="00375C48">
                          <w:rPr>
                            <w:rFonts w:ascii="Times New Roman" w:hAnsi="Times New Roman" w:cs="Times New Roman"/>
                            <w:b/>
                            <w:bCs/>
                          </w:rPr>
                          <w:t xml:space="preserve">THI </w:t>
                        </w:r>
                        <w:r w:rsidRPr="00D81C75">
                          <w:rPr>
                            <w:rFonts w:ascii="Times New Roman" w:hAnsi="Times New Roman" w:cs="Times New Roman"/>
                            <w:b/>
                            <w:bCs/>
                          </w:rPr>
                          <w:t>THAM KHẢO</w:t>
                        </w:r>
                      </w:p>
                    </w:txbxContent>
                  </v:textbox>
                </v:rect>
              </w:pict>
            </w:r>
            <w:r>
              <w:rPr>
                <w:noProof/>
                <w:szCs w:val="26"/>
              </w:rPr>
              <w:pict w14:anchorId="79184AD3">
                <v:line id="Straight Connector 1717652608" o:spid="_x0000_s1095" style="position:absolute;left:0;text-align:left;z-index:25165926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5pt,16.1pt" to="10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" strokecolor="black [3213]">
                  <v:stroke joinstyle="miter"/>
                  <o:lock v:ext="edit" shapetype="f"/>
                </v:line>
              </w:pict>
            </w:r>
            <w:r w:rsidR="00101CEE">
              <w:rPr>
                <w:spacing w:val="-8"/>
                <w:szCs w:val="26"/>
              </w:rPr>
              <w:t>N</w:t>
            </w:r>
            <w:r w:rsidR="00D81C75">
              <w:rPr>
                <w:spacing w:val="-8"/>
                <w:szCs w:val="26"/>
              </w:rPr>
              <w:t>INH BÌNH</w:t>
            </w:r>
          </w:p>
        </w:tc>
        <w:tc>
          <w:tcPr>
            <w:tcW w:w="6662" w:type="dxa"/>
          </w:tcPr>
          <w:p w14:paraId="0D15346F" w14:textId="7BB484D6" w:rsidR="00D06F78" w:rsidRPr="0096564B" w:rsidRDefault="007C289C" w:rsidP="00C875AF">
            <w:pPr>
              <w:pStyle w:val="Heading3"/>
              <w:spacing w:before="0"/>
              <w:ind w:right="89"/>
              <w:jc w:val="center"/>
              <w:rPr>
                <w:bCs w:val="0"/>
                <w:spacing w:val="-6"/>
                <w:szCs w:val="26"/>
              </w:rPr>
            </w:pPr>
            <w:r>
              <w:rPr>
                <w:spacing w:val="-6"/>
                <w:szCs w:val="26"/>
              </w:rPr>
              <w:t xml:space="preserve">KỲ THI </w:t>
            </w:r>
            <w:r w:rsidR="0024760A">
              <w:rPr>
                <w:spacing w:val="-6"/>
                <w:szCs w:val="26"/>
              </w:rPr>
              <w:t xml:space="preserve">CHỌN </w:t>
            </w:r>
            <w:r w:rsidR="00D06F78" w:rsidRPr="0096564B">
              <w:rPr>
                <w:spacing w:val="-6"/>
                <w:szCs w:val="26"/>
              </w:rPr>
              <w:t xml:space="preserve">HỌC SINH GIỎI </w:t>
            </w:r>
            <w:r>
              <w:rPr>
                <w:spacing w:val="-6"/>
                <w:szCs w:val="26"/>
              </w:rPr>
              <w:t xml:space="preserve">THCS </w:t>
            </w:r>
            <w:r w:rsidR="00D06F78" w:rsidRPr="0096564B">
              <w:rPr>
                <w:spacing w:val="-6"/>
                <w:szCs w:val="26"/>
              </w:rPr>
              <w:t>CẤP TỈNH</w:t>
            </w:r>
          </w:p>
          <w:p w14:paraId="3CA4AF7E" w14:textId="5B667450" w:rsidR="00FF01B2" w:rsidRDefault="00D06F78" w:rsidP="00E11A39">
            <w:pPr>
              <w:pStyle w:val="Heading3"/>
              <w:spacing w:before="120"/>
              <w:ind w:right="86"/>
              <w:jc w:val="center"/>
              <w:rPr>
                <w:szCs w:val="26"/>
              </w:rPr>
            </w:pPr>
            <w:r w:rsidRPr="0096564B">
              <w:rPr>
                <w:bCs w:val="0"/>
                <w:szCs w:val="26"/>
              </w:rPr>
              <w:t>Môn:</w:t>
            </w:r>
            <w:r w:rsidRPr="0096564B">
              <w:rPr>
                <w:b w:val="0"/>
                <w:szCs w:val="26"/>
              </w:rPr>
              <w:t xml:space="preserve"> </w:t>
            </w:r>
            <w:r w:rsidRPr="0096564B">
              <w:rPr>
                <w:szCs w:val="26"/>
              </w:rPr>
              <w:t>KHTN</w:t>
            </w:r>
            <w:r w:rsidR="00FF01B2">
              <w:rPr>
                <w:szCs w:val="26"/>
              </w:rPr>
              <w:t xml:space="preserve"> – Phân môn Vật lí</w:t>
            </w:r>
            <w:r w:rsidRPr="0096564B">
              <w:rPr>
                <w:szCs w:val="26"/>
              </w:rPr>
              <w:t xml:space="preserve"> </w:t>
            </w:r>
            <w:r w:rsidR="003A6100">
              <w:rPr>
                <w:szCs w:val="26"/>
              </w:rPr>
              <w:t>lớp 9</w:t>
            </w:r>
          </w:p>
          <w:p w14:paraId="06EBB120" w14:textId="69280330" w:rsidR="00D06F78" w:rsidRPr="0096564B" w:rsidRDefault="00D06F78" w:rsidP="003A6100">
            <w:pPr>
              <w:pStyle w:val="Heading3"/>
              <w:spacing w:before="120"/>
              <w:ind w:right="86"/>
              <w:jc w:val="center"/>
              <w:rPr>
                <w:b w:val="0"/>
                <w:bCs w:val="0"/>
                <w:szCs w:val="26"/>
              </w:rPr>
            </w:pPr>
            <w:r w:rsidRPr="0096564B">
              <w:rPr>
                <w:szCs w:val="26"/>
              </w:rPr>
              <w:t>(</w:t>
            </w:r>
            <w:r w:rsidR="00FF01B2">
              <w:rPr>
                <w:szCs w:val="26"/>
              </w:rPr>
              <w:t>mạch nội dung n</w:t>
            </w:r>
            <w:r w:rsidRPr="0096564B">
              <w:rPr>
                <w:szCs w:val="26"/>
              </w:rPr>
              <w:t>ăng lượng và sự biến đổi)</w:t>
            </w:r>
          </w:p>
          <w:p w14:paraId="1AF6C908" w14:textId="42EF2039" w:rsidR="00D06F78" w:rsidRPr="0096564B" w:rsidRDefault="00D06F78" w:rsidP="00C875AF">
            <w:pPr>
              <w:pStyle w:val="Heading3"/>
              <w:spacing w:before="0"/>
              <w:ind w:right="89"/>
              <w:jc w:val="center"/>
              <w:rPr>
                <w:b w:val="0"/>
                <w:spacing w:val="-6"/>
                <w:szCs w:val="26"/>
              </w:rPr>
            </w:pPr>
            <w:r w:rsidRPr="0096564B">
              <w:rPr>
                <w:b w:val="0"/>
                <w:spacing w:val="-6"/>
                <w:szCs w:val="26"/>
              </w:rPr>
              <w:t xml:space="preserve"> Thời gian làm bài: 1</w:t>
            </w:r>
            <w:r w:rsidR="003415F5" w:rsidRPr="0096564B">
              <w:rPr>
                <w:b w:val="0"/>
                <w:spacing w:val="-6"/>
                <w:szCs w:val="26"/>
              </w:rPr>
              <w:t>5</w:t>
            </w:r>
            <w:r w:rsidRPr="0096564B">
              <w:rPr>
                <w:b w:val="0"/>
                <w:spacing w:val="-6"/>
                <w:szCs w:val="26"/>
              </w:rPr>
              <w:t xml:space="preserve">0 phút. </w:t>
            </w:r>
          </w:p>
          <w:p w14:paraId="088B03ED" w14:textId="3FFD05F1" w:rsidR="00D06F78" w:rsidRPr="0096564B" w:rsidRDefault="00E11A39" w:rsidP="00C875AF">
            <w:pPr>
              <w:spacing w:after="0"/>
              <w:ind w:right="89"/>
              <w:jc w:val="center"/>
              <w:rPr>
                <w:rFonts w:ascii="Times New Roman" w:hAnsi="Times New Roman" w:cs="Times New Roman"/>
                <w:bCs/>
                <w:spacing w:val="-6"/>
                <w:sz w:val="26"/>
                <w:szCs w:val="26"/>
              </w:rPr>
            </w:pPr>
            <w:r>
              <w:rPr>
                <w:rFonts w:ascii="Times New Roman" w:hAnsi="Times New Roman" w:cs="Times New Roman"/>
                <w:bCs/>
                <w:spacing w:val="-6"/>
                <w:sz w:val="26"/>
                <w:szCs w:val="26"/>
              </w:rPr>
              <w:t>(</w:t>
            </w:r>
            <w:r w:rsidR="00D06F78" w:rsidRPr="0096564B">
              <w:rPr>
                <w:rFonts w:ascii="Times New Roman" w:hAnsi="Times New Roman" w:cs="Times New Roman"/>
                <w:bCs/>
                <w:spacing w:val="-6"/>
                <w:sz w:val="26"/>
                <w:szCs w:val="26"/>
              </w:rPr>
              <w:t>Đề thi gồm 02 trang</w:t>
            </w:r>
            <w:r>
              <w:rPr>
                <w:rFonts w:ascii="Times New Roman" w:hAnsi="Times New Roman" w:cs="Times New Roman"/>
                <w:bCs/>
                <w:spacing w:val="-6"/>
                <w:sz w:val="26"/>
                <w:szCs w:val="26"/>
              </w:rPr>
              <w:t>)</w:t>
            </w:r>
          </w:p>
        </w:tc>
      </w:tr>
    </w:tbl>
    <w:p w14:paraId="57420BAE" w14:textId="24792A69" w:rsidR="00A01EC9" w:rsidRPr="0096564B" w:rsidRDefault="00A01EC9" w:rsidP="00D06F78">
      <w:pPr>
        <w:spacing w:after="0"/>
        <w:rPr>
          <w:rFonts w:ascii="Times New Roman" w:hAnsi="Times New Roman" w:cs="Times New Roman"/>
          <w:b/>
          <w:sz w:val="26"/>
          <w:szCs w:val="26"/>
        </w:rPr>
      </w:pPr>
      <w:bookmarkStart w:id="0" w:name="c45q"/>
      <w:bookmarkEnd w:id="0"/>
    </w:p>
    <w:p w14:paraId="35E12E03" w14:textId="7E49AF9E" w:rsidR="00D06F78" w:rsidRPr="0096564B" w:rsidRDefault="001C0DB9" w:rsidP="0096564B">
      <w:pPr>
        <w:spacing w:after="12" w:line="276" w:lineRule="auto"/>
        <w:rPr>
          <w:rFonts w:ascii="Times New Roman" w:hAnsi="Times New Roman" w:cs="Times New Roman"/>
          <w:b/>
          <w:sz w:val="26"/>
          <w:szCs w:val="26"/>
        </w:rPr>
      </w:pPr>
      <w:r w:rsidRPr="0096564B">
        <w:rPr>
          <w:rFonts w:ascii="Times New Roman" w:hAnsi="Times New Roman" w:cs="Times New Roman"/>
          <w:b/>
          <w:noProof/>
          <w:sz w:val="26"/>
          <w:szCs w:val="26"/>
        </w:rPr>
        <w:drawing>
          <wp:anchor distT="0" distB="0" distL="114300" distR="114300" simplePos="0" relativeHeight="251654144" behindDoc="0" locked="0" layoutInCell="1" allowOverlap="1" wp14:anchorId="047E3B14" wp14:editId="65EA6CF0">
            <wp:simplePos x="0" y="0"/>
            <wp:positionH relativeFrom="column">
              <wp:posOffset>4918710</wp:posOffset>
            </wp:positionH>
            <wp:positionV relativeFrom="paragraph">
              <wp:posOffset>33655</wp:posOffset>
            </wp:positionV>
            <wp:extent cx="1422400" cy="2530475"/>
            <wp:effectExtent l="0" t="0" r="0" b="0"/>
            <wp:wrapSquare wrapText="bothSides"/>
            <wp:docPr id="346233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33240" name=""/>
                    <pic:cNvPicPr/>
                  </pic:nvPicPr>
                  <pic:blipFill>
                    <a:blip r:embed="rId7">
                      <a:extLst>
                        <a:ext uri="{28A0092B-C50C-407E-A947-70E740481C1C}">
                          <a14:useLocalDpi xmlns:a14="http://schemas.microsoft.com/office/drawing/2010/main" val="0"/>
                        </a:ext>
                      </a:extLst>
                    </a:blip>
                    <a:stretch>
                      <a:fillRect/>
                    </a:stretch>
                  </pic:blipFill>
                  <pic:spPr>
                    <a:xfrm>
                      <a:off x="0" y="0"/>
                      <a:ext cx="1422400" cy="2530475"/>
                    </a:xfrm>
                    <a:prstGeom prst="rect">
                      <a:avLst/>
                    </a:prstGeom>
                  </pic:spPr>
                </pic:pic>
              </a:graphicData>
            </a:graphic>
            <wp14:sizeRelH relativeFrom="margin">
              <wp14:pctWidth>0</wp14:pctWidth>
            </wp14:sizeRelH>
            <wp14:sizeRelV relativeFrom="margin">
              <wp14:pctHeight>0</wp14:pctHeight>
            </wp14:sizeRelV>
          </wp:anchor>
        </w:drawing>
      </w:r>
      <w:r w:rsidR="00D06F78" w:rsidRPr="0096564B">
        <w:rPr>
          <w:rFonts w:ascii="Times New Roman" w:hAnsi="Times New Roman" w:cs="Times New Roman"/>
          <w:b/>
          <w:sz w:val="26"/>
          <w:szCs w:val="26"/>
        </w:rPr>
        <w:t>Câu 1: (</w:t>
      </w:r>
      <w:r w:rsidR="00201879" w:rsidRPr="0096564B">
        <w:rPr>
          <w:rFonts w:ascii="Times New Roman" w:hAnsi="Times New Roman" w:cs="Times New Roman"/>
          <w:b/>
          <w:sz w:val="26"/>
          <w:szCs w:val="26"/>
        </w:rPr>
        <w:t>4</w:t>
      </w:r>
      <w:r w:rsidR="00D06F78" w:rsidRPr="0096564B">
        <w:rPr>
          <w:rFonts w:ascii="Times New Roman" w:hAnsi="Times New Roman" w:cs="Times New Roman"/>
          <w:b/>
          <w:sz w:val="26"/>
          <w:szCs w:val="26"/>
        </w:rPr>
        <w:t xml:space="preserve">,0 điểm)   </w:t>
      </w:r>
    </w:p>
    <w:p w14:paraId="5BB44AEC" w14:textId="2450ADDC" w:rsidR="00C36697" w:rsidRPr="0096564B" w:rsidRDefault="002F1025" w:rsidP="0096564B">
      <w:pPr>
        <w:pStyle w:val="NoSpacing"/>
        <w:spacing w:after="12" w:line="276" w:lineRule="auto"/>
        <w:jc w:val="both"/>
        <w:rPr>
          <w:rFonts w:ascii="Times New Roman" w:hAnsi="Times New Roman"/>
          <w:sz w:val="26"/>
          <w:szCs w:val="26"/>
          <w:lang w:val="sv-SE"/>
        </w:rPr>
      </w:pPr>
      <w:r w:rsidRPr="0096564B">
        <w:rPr>
          <w:rFonts w:ascii="Times New Roman" w:hAnsi="Times New Roman"/>
          <w:sz w:val="26"/>
          <w:szCs w:val="26"/>
          <w:lang w:val="sv-SE"/>
        </w:rPr>
        <w:t>Người ta vắt qua một chiếc ròng rọc nhẹ một đoạn dây, ở hai đầu có treo hai vật</w:t>
      </w:r>
      <w:r w:rsidR="00C36697" w:rsidRPr="0096564B">
        <w:rPr>
          <w:rFonts w:ascii="Times New Roman" w:hAnsi="Times New Roman"/>
          <w:sz w:val="26"/>
          <w:szCs w:val="26"/>
          <w:lang w:val="sv-SE"/>
        </w:rPr>
        <w:t xml:space="preserve"> </w:t>
      </w:r>
      <w:r w:rsidRPr="0096564B">
        <w:rPr>
          <w:rFonts w:ascii="Times New Roman" w:hAnsi="Times New Roman"/>
          <w:sz w:val="26"/>
          <w:szCs w:val="26"/>
          <w:lang w:val="sv-SE"/>
        </w:rPr>
        <w:t>có khối lượng là m</w:t>
      </w:r>
      <w:r w:rsidR="000D7F74" w:rsidRPr="0096564B">
        <w:rPr>
          <w:rFonts w:ascii="Times New Roman" w:hAnsi="Times New Roman"/>
          <w:sz w:val="26"/>
          <w:szCs w:val="26"/>
          <w:vertAlign w:val="subscript"/>
          <w:lang w:val="sv-SE"/>
        </w:rPr>
        <w:t>1</w:t>
      </w:r>
      <w:r w:rsidR="007758F6" w:rsidRPr="0096564B">
        <w:rPr>
          <w:rFonts w:ascii="Times New Roman" w:hAnsi="Times New Roman"/>
          <w:sz w:val="26"/>
          <w:szCs w:val="26"/>
          <w:lang w:val="sv-SE"/>
        </w:rPr>
        <w:t xml:space="preserve"> = 200 g</w:t>
      </w:r>
      <w:r w:rsidR="000D7F74" w:rsidRPr="0096564B">
        <w:rPr>
          <w:rFonts w:ascii="Times New Roman" w:hAnsi="Times New Roman"/>
          <w:sz w:val="26"/>
          <w:szCs w:val="26"/>
          <w:lang w:val="sv-SE"/>
        </w:rPr>
        <w:t xml:space="preserve"> và m</w:t>
      </w:r>
      <w:bookmarkStart w:id="1" w:name="_GoBack"/>
      <w:bookmarkEnd w:id="1"/>
      <w:r w:rsidR="000D7F74" w:rsidRPr="0096564B">
        <w:rPr>
          <w:rFonts w:ascii="Times New Roman" w:hAnsi="Times New Roman"/>
          <w:sz w:val="26"/>
          <w:szCs w:val="26"/>
          <w:vertAlign w:val="subscript"/>
          <w:lang w:val="sv-SE"/>
        </w:rPr>
        <w:t>2</w:t>
      </w:r>
      <w:r w:rsidR="007758F6" w:rsidRPr="0096564B">
        <w:rPr>
          <w:rFonts w:ascii="Times New Roman" w:hAnsi="Times New Roman"/>
          <w:sz w:val="26"/>
          <w:szCs w:val="26"/>
          <w:lang w:val="sv-SE"/>
        </w:rPr>
        <w:t xml:space="preserve"> = 400 g</w:t>
      </w:r>
      <w:r w:rsidR="001D5E33" w:rsidRPr="0096564B">
        <w:rPr>
          <w:rFonts w:ascii="Times New Roman" w:hAnsi="Times New Roman"/>
          <w:sz w:val="26"/>
          <w:szCs w:val="26"/>
          <w:lang w:val="sv-SE"/>
        </w:rPr>
        <w:t>; vật m</w:t>
      </w:r>
      <w:r w:rsidR="001D5E33" w:rsidRPr="0096564B">
        <w:rPr>
          <w:rFonts w:ascii="Times New Roman" w:hAnsi="Times New Roman"/>
          <w:sz w:val="26"/>
          <w:szCs w:val="26"/>
          <w:vertAlign w:val="subscript"/>
          <w:lang w:val="sv-SE"/>
        </w:rPr>
        <w:t>1</w:t>
      </w:r>
      <w:r w:rsidR="001D5E33" w:rsidRPr="0096564B">
        <w:rPr>
          <w:rFonts w:ascii="Times New Roman" w:hAnsi="Times New Roman"/>
          <w:sz w:val="26"/>
          <w:szCs w:val="26"/>
          <w:lang w:val="sv-SE"/>
        </w:rPr>
        <w:t xml:space="preserve"> được nối với mặt đất bằng một </w:t>
      </w:r>
      <w:r w:rsidR="00C36697" w:rsidRPr="0096564B">
        <w:rPr>
          <w:rFonts w:ascii="Times New Roman" w:hAnsi="Times New Roman"/>
          <w:sz w:val="26"/>
          <w:szCs w:val="26"/>
          <w:lang w:val="sv-SE"/>
        </w:rPr>
        <w:t>sợi dây AB</w:t>
      </w:r>
      <w:r w:rsidR="002026CB" w:rsidRPr="0096564B">
        <w:rPr>
          <w:rFonts w:ascii="Times New Roman" w:hAnsi="Times New Roman"/>
          <w:sz w:val="26"/>
          <w:szCs w:val="26"/>
          <w:lang w:val="sv-SE"/>
        </w:rPr>
        <w:t xml:space="preserve"> dài </w:t>
      </w:r>
      <w:r w:rsidR="00CC5BAA" w:rsidRPr="0096564B">
        <w:rPr>
          <w:rFonts w:ascii="Times New Roman" w:hAnsi="Times New Roman"/>
          <w:sz w:val="26"/>
          <w:szCs w:val="26"/>
          <w:lang w:val="sv-SE"/>
        </w:rPr>
        <w:t>0,5 m; vật m</w:t>
      </w:r>
      <w:r w:rsidR="00CC5BAA" w:rsidRPr="0096564B">
        <w:rPr>
          <w:rFonts w:ascii="Times New Roman" w:hAnsi="Times New Roman"/>
          <w:sz w:val="26"/>
          <w:szCs w:val="26"/>
          <w:vertAlign w:val="subscript"/>
          <w:lang w:val="sv-SE"/>
        </w:rPr>
        <w:t>2</w:t>
      </w:r>
      <w:r w:rsidR="00CC5BAA" w:rsidRPr="0096564B">
        <w:rPr>
          <w:rFonts w:ascii="Times New Roman" w:hAnsi="Times New Roman"/>
          <w:sz w:val="26"/>
          <w:szCs w:val="26"/>
          <w:lang w:val="sv-SE"/>
        </w:rPr>
        <w:t xml:space="preserve"> ở cách mặt đất 1 m</w:t>
      </w:r>
      <w:r w:rsidR="00C36697" w:rsidRPr="0096564B">
        <w:rPr>
          <w:rFonts w:ascii="Times New Roman" w:hAnsi="Times New Roman"/>
          <w:sz w:val="26"/>
          <w:szCs w:val="26"/>
          <w:lang w:val="sv-SE"/>
        </w:rPr>
        <w:t xml:space="preserve"> </w:t>
      </w:r>
      <w:r w:rsidR="000D7F74" w:rsidRPr="0096564B">
        <w:rPr>
          <w:rFonts w:ascii="Times New Roman" w:hAnsi="Times New Roman"/>
          <w:sz w:val="26"/>
          <w:szCs w:val="26"/>
          <w:lang w:val="sv-SE"/>
        </w:rPr>
        <w:t>(như hình vẽ</w:t>
      </w:r>
      <w:r w:rsidRPr="0096564B">
        <w:rPr>
          <w:rFonts w:ascii="Times New Roman" w:hAnsi="Times New Roman"/>
          <w:sz w:val="26"/>
          <w:szCs w:val="26"/>
          <w:lang w:val="sv-SE"/>
        </w:rPr>
        <w:t xml:space="preserve">). </w:t>
      </w:r>
      <w:r w:rsidR="007758F6" w:rsidRPr="0096564B">
        <w:rPr>
          <w:rFonts w:ascii="Times New Roman" w:hAnsi="Times New Roman"/>
          <w:sz w:val="26"/>
          <w:szCs w:val="26"/>
          <w:lang w:val="sv-SE"/>
        </w:rPr>
        <w:t xml:space="preserve"> </w:t>
      </w:r>
      <w:r w:rsidR="00C36697" w:rsidRPr="0096564B">
        <w:rPr>
          <w:rFonts w:ascii="Times New Roman" w:hAnsi="Times New Roman"/>
          <w:sz w:val="26"/>
          <w:szCs w:val="26"/>
          <w:lang w:val="sv-SE"/>
        </w:rPr>
        <w:t>Bỏ qua mọi lực cản, lực ma sát; các dây nối là mảnh, nhẹ, không dãn.</w:t>
      </w:r>
    </w:p>
    <w:p w14:paraId="563707FD" w14:textId="5D18E7D8" w:rsidR="000D7F74" w:rsidRPr="0096564B" w:rsidRDefault="00C36697" w:rsidP="0096564B">
      <w:pPr>
        <w:pStyle w:val="NoSpacing"/>
        <w:numPr>
          <w:ilvl w:val="0"/>
          <w:numId w:val="18"/>
        </w:numPr>
        <w:spacing w:after="12" w:line="276" w:lineRule="auto"/>
        <w:jc w:val="both"/>
        <w:rPr>
          <w:rFonts w:ascii="Times New Roman" w:hAnsi="Times New Roman"/>
          <w:sz w:val="26"/>
          <w:szCs w:val="26"/>
          <w:lang w:val="sv-SE"/>
        </w:rPr>
      </w:pPr>
      <w:r w:rsidRPr="0096564B">
        <w:rPr>
          <w:rFonts w:ascii="Times New Roman" w:hAnsi="Times New Roman"/>
          <w:sz w:val="26"/>
          <w:szCs w:val="26"/>
          <w:lang w:val="sv-SE"/>
        </w:rPr>
        <w:t>Lực căng dây nối m</w:t>
      </w:r>
      <w:r w:rsidRPr="0096564B">
        <w:rPr>
          <w:rFonts w:ascii="Times New Roman" w:hAnsi="Times New Roman"/>
          <w:sz w:val="26"/>
          <w:szCs w:val="26"/>
          <w:vertAlign w:val="subscript"/>
          <w:lang w:val="sv-SE"/>
        </w:rPr>
        <w:t>1</w:t>
      </w:r>
      <w:r w:rsidRPr="0096564B">
        <w:rPr>
          <w:rFonts w:ascii="Times New Roman" w:hAnsi="Times New Roman"/>
          <w:sz w:val="26"/>
          <w:szCs w:val="26"/>
          <w:lang w:val="sv-SE"/>
        </w:rPr>
        <w:t xml:space="preserve"> với đất là bao nhiêu?</w:t>
      </w:r>
    </w:p>
    <w:p w14:paraId="68D213E4" w14:textId="4D0ADD35" w:rsidR="002F1025" w:rsidRPr="0096564B" w:rsidRDefault="00C36697" w:rsidP="0096564B">
      <w:pPr>
        <w:pStyle w:val="NoSpacing"/>
        <w:numPr>
          <w:ilvl w:val="0"/>
          <w:numId w:val="18"/>
        </w:numPr>
        <w:spacing w:after="12" w:line="276" w:lineRule="auto"/>
        <w:jc w:val="both"/>
        <w:rPr>
          <w:rFonts w:ascii="Times New Roman" w:hAnsi="Times New Roman"/>
          <w:sz w:val="26"/>
          <w:szCs w:val="26"/>
          <w:lang w:val="sv-SE"/>
        </w:rPr>
      </w:pPr>
      <w:r w:rsidRPr="0096564B">
        <w:rPr>
          <w:rFonts w:ascii="Times New Roman" w:hAnsi="Times New Roman"/>
          <w:sz w:val="26"/>
          <w:szCs w:val="26"/>
          <w:lang w:val="sv-SE"/>
        </w:rPr>
        <w:t>Cắt dây</w:t>
      </w:r>
      <w:r w:rsidR="001C0DB9" w:rsidRPr="0096564B">
        <w:rPr>
          <w:rFonts w:ascii="Times New Roman" w:hAnsi="Times New Roman"/>
          <w:sz w:val="26"/>
          <w:szCs w:val="26"/>
          <w:lang w:val="sv-SE"/>
        </w:rPr>
        <w:t xml:space="preserve"> nối AB,</w:t>
      </w:r>
      <w:r w:rsidR="002F1025" w:rsidRPr="0096564B">
        <w:rPr>
          <w:rFonts w:ascii="Times New Roman" w:hAnsi="Times New Roman"/>
          <w:sz w:val="26"/>
          <w:szCs w:val="26"/>
          <w:lang w:val="sv-SE"/>
        </w:rPr>
        <w:t xml:space="preserve"> hệ bắt đầu chuyển động.</w:t>
      </w:r>
    </w:p>
    <w:p w14:paraId="0C769AFF" w14:textId="7003F031" w:rsidR="002F1025" w:rsidRPr="0096564B" w:rsidRDefault="00201879" w:rsidP="0096564B">
      <w:pPr>
        <w:pStyle w:val="NoSpacing"/>
        <w:numPr>
          <w:ilvl w:val="0"/>
          <w:numId w:val="19"/>
        </w:numPr>
        <w:spacing w:after="12" w:line="276" w:lineRule="auto"/>
        <w:rPr>
          <w:rFonts w:ascii="Times New Roman" w:hAnsi="Times New Roman"/>
          <w:sz w:val="26"/>
          <w:szCs w:val="26"/>
          <w:lang w:val="sv-SE"/>
        </w:rPr>
      </w:pPr>
      <w:r w:rsidRPr="0096564B">
        <w:rPr>
          <w:rFonts w:ascii="Times New Roman" w:hAnsi="Times New Roman"/>
          <w:sz w:val="26"/>
          <w:szCs w:val="26"/>
          <w:lang w:val="sv-SE"/>
        </w:rPr>
        <w:t>Vật nào chuyển động đi lên, vật nào chuyển động đi xuống.</w:t>
      </w:r>
    </w:p>
    <w:p w14:paraId="63B4DB55" w14:textId="237F977D" w:rsidR="00201879" w:rsidRPr="0096564B" w:rsidRDefault="00CC5BAA" w:rsidP="0096564B">
      <w:pPr>
        <w:pStyle w:val="NoSpacing"/>
        <w:numPr>
          <w:ilvl w:val="0"/>
          <w:numId w:val="19"/>
        </w:numPr>
        <w:spacing w:after="12" w:line="276" w:lineRule="auto"/>
        <w:rPr>
          <w:rFonts w:ascii="Times New Roman" w:hAnsi="Times New Roman"/>
          <w:sz w:val="26"/>
          <w:szCs w:val="26"/>
          <w:lang w:val="sv-SE"/>
        </w:rPr>
      </w:pPr>
      <w:r w:rsidRPr="0096564B">
        <w:rPr>
          <w:rFonts w:ascii="Times New Roman" w:hAnsi="Times New Roman"/>
          <w:sz w:val="26"/>
          <w:szCs w:val="26"/>
          <w:lang w:val="sv-SE"/>
        </w:rPr>
        <w:t>Tìm vận tốc của mỗi vật khi chúng đi ngang qua nhau?</w:t>
      </w:r>
    </w:p>
    <w:p w14:paraId="18D6DE86" w14:textId="24C3D43C" w:rsidR="00D06F78" w:rsidRPr="0096564B" w:rsidRDefault="00D06F78" w:rsidP="0096564B">
      <w:pPr>
        <w:pStyle w:val="NoSpacing"/>
        <w:spacing w:after="12" w:line="276" w:lineRule="auto"/>
        <w:rPr>
          <w:rFonts w:ascii="Times New Roman" w:hAnsi="Times New Roman"/>
          <w:b/>
          <w:sz w:val="26"/>
          <w:szCs w:val="26"/>
          <w:lang w:val="sv-SE"/>
        </w:rPr>
      </w:pPr>
      <w:r w:rsidRPr="0096564B">
        <w:rPr>
          <w:rFonts w:ascii="Times New Roman" w:hAnsi="Times New Roman"/>
          <w:b/>
          <w:sz w:val="26"/>
          <w:szCs w:val="26"/>
          <w:lang w:val="sv-SE"/>
        </w:rPr>
        <w:t>Câu 2: (</w:t>
      </w:r>
      <w:r w:rsidR="00954794" w:rsidRPr="0096564B">
        <w:rPr>
          <w:rFonts w:ascii="Times New Roman" w:hAnsi="Times New Roman"/>
          <w:b/>
          <w:sz w:val="26"/>
          <w:szCs w:val="26"/>
          <w:lang w:val="sv-SE"/>
        </w:rPr>
        <w:t>3</w:t>
      </w:r>
      <w:r w:rsidRPr="0096564B">
        <w:rPr>
          <w:rFonts w:ascii="Times New Roman" w:hAnsi="Times New Roman"/>
          <w:b/>
          <w:sz w:val="26"/>
          <w:szCs w:val="26"/>
          <w:lang w:val="sv-SE"/>
        </w:rPr>
        <w:t>,0 điểm)</w:t>
      </w:r>
    </w:p>
    <w:p w14:paraId="4A87A100" w14:textId="41C6EA3B" w:rsidR="00954794" w:rsidRPr="0096564B" w:rsidRDefault="0096564B" w:rsidP="0042594E">
      <w:pPr>
        <w:spacing w:after="12" w:line="276" w:lineRule="auto"/>
        <w:ind w:firstLine="284"/>
        <w:jc w:val="both"/>
        <w:rPr>
          <w:rFonts w:ascii="Times New Roman" w:hAnsi="Times New Roman" w:cs="Times New Roman"/>
          <w:sz w:val="26"/>
          <w:szCs w:val="26"/>
        </w:rPr>
      </w:pPr>
      <w:r w:rsidRPr="0096564B">
        <w:rPr>
          <w:rFonts w:ascii="Times New Roman" w:eastAsia="Times New Roman" w:hAnsi="Times New Roman" w:cs="Times New Roman"/>
          <w:b/>
          <w:bCs/>
          <w:noProof/>
          <w:sz w:val="26"/>
          <w:szCs w:val="26"/>
        </w:rPr>
        <w:drawing>
          <wp:anchor distT="0" distB="0" distL="114300" distR="114300" simplePos="0" relativeHeight="251656192" behindDoc="0" locked="0" layoutInCell="1" allowOverlap="1" wp14:anchorId="1A9C5C79" wp14:editId="6D62205B">
            <wp:simplePos x="0" y="0"/>
            <wp:positionH relativeFrom="margin">
              <wp:posOffset>4361180</wp:posOffset>
            </wp:positionH>
            <wp:positionV relativeFrom="paragraph">
              <wp:posOffset>69215</wp:posOffset>
            </wp:positionV>
            <wp:extent cx="2295525" cy="1247775"/>
            <wp:effectExtent l="0" t="0" r="9525" b="9525"/>
            <wp:wrapSquare wrapText="bothSides"/>
            <wp:docPr id="36" name="Picture 6" descr="A black lin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512508" name="Picture 6" descr="A black line with a white backgroun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552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954794" w:rsidRPr="0096564B">
        <w:rPr>
          <w:rFonts w:ascii="Times New Roman" w:hAnsi="Times New Roman" w:cs="Times New Roman"/>
          <w:b/>
          <w:sz w:val="26"/>
          <w:szCs w:val="26"/>
        </w:rPr>
        <w:t xml:space="preserve">1. </w:t>
      </w:r>
      <w:r w:rsidR="00954794" w:rsidRPr="0096564B">
        <w:rPr>
          <w:rFonts w:ascii="Times New Roman" w:hAnsi="Times New Roman" w:cs="Times New Roman"/>
          <w:sz w:val="26"/>
          <w:szCs w:val="26"/>
          <w:lang w:val="vi-VN"/>
        </w:rPr>
        <w:t xml:space="preserve">Một cái máng nước sâu 20 cm, rộng 40 cm có hai thành bên thẳng đứng. Đúng lúc máng cạn nước thì bóng râm của thành </w:t>
      </w:r>
      <w:r w:rsidR="00954794" w:rsidRPr="0096564B">
        <w:rPr>
          <w:rFonts w:ascii="Times New Roman" w:hAnsi="Times New Roman" w:cs="Times New Roman"/>
          <w:position w:val="-4"/>
          <w:sz w:val="26"/>
          <w:szCs w:val="26"/>
        </w:rPr>
        <w:object w:dxaOrig="240" w:dyaOrig="260" w14:anchorId="52166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9" o:title=""/>
          </v:shape>
          <o:OLEObject Type="Embed" ProgID="Equation.DSMT4" ShapeID="_x0000_i1025" DrawAspect="Content" ObjectID="_1822137178" r:id="rId10"/>
        </w:object>
      </w:r>
      <w:r w:rsidR="00954794" w:rsidRPr="0096564B">
        <w:rPr>
          <w:rFonts w:ascii="Times New Roman" w:hAnsi="Times New Roman" w:cs="Times New Roman"/>
          <w:sz w:val="26"/>
          <w:szCs w:val="26"/>
          <w:lang w:val="vi-VN"/>
        </w:rPr>
        <w:t xml:space="preserve"> kéo dài tới đúng chân thành </w:t>
      </w:r>
      <w:r w:rsidR="00954794" w:rsidRPr="0096564B">
        <w:rPr>
          <w:rFonts w:ascii="Times New Roman" w:hAnsi="Times New Roman" w:cs="Times New Roman"/>
          <w:position w:val="-4"/>
          <w:sz w:val="26"/>
          <w:szCs w:val="26"/>
        </w:rPr>
        <w:object w:dxaOrig="240" w:dyaOrig="260" w14:anchorId="40540151">
          <v:shape id="_x0000_i1026" type="#_x0000_t75" style="width:14.25pt;height:15pt" o:ole="">
            <v:imagedata r:id="rId11" o:title=""/>
          </v:shape>
          <o:OLEObject Type="Embed" ProgID="Equation.DSMT4" ShapeID="_x0000_i1026" DrawAspect="Content" ObjectID="_1822137179" r:id="rId12"/>
        </w:object>
      </w:r>
      <w:r w:rsidR="00954794" w:rsidRPr="0096564B">
        <w:rPr>
          <w:rFonts w:ascii="Times New Roman" w:hAnsi="Times New Roman" w:cs="Times New Roman"/>
          <w:sz w:val="26"/>
          <w:szCs w:val="26"/>
          <w:lang w:val="vi-VN"/>
        </w:rPr>
        <w:t xml:space="preserve">đối diện. Người ta đổ nước vào máng đến một độ cao </w:t>
      </w:r>
      <w:r w:rsidR="00954794" w:rsidRPr="0096564B">
        <w:rPr>
          <w:rFonts w:ascii="Times New Roman" w:hAnsi="Times New Roman" w:cs="Times New Roman"/>
          <w:position w:val="-6"/>
          <w:sz w:val="26"/>
          <w:szCs w:val="26"/>
        </w:rPr>
        <w:object w:dxaOrig="200" w:dyaOrig="279" w14:anchorId="71C348CE">
          <v:shape id="_x0000_i1027" type="#_x0000_t75" style="width:8.25pt;height:14.25pt" o:ole="">
            <v:imagedata r:id="rId13" o:title=""/>
          </v:shape>
          <o:OLEObject Type="Embed" ProgID="Equation.DSMT4" ShapeID="_x0000_i1027" DrawAspect="Content" ObjectID="_1822137180" r:id="rId14"/>
        </w:object>
      </w:r>
      <w:r w:rsidR="00954794" w:rsidRPr="0096564B">
        <w:rPr>
          <w:rFonts w:ascii="Times New Roman" w:hAnsi="Times New Roman" w:cs="Times New Roman"/>
          <w:sz w:val="26"/>
          <w:szCs w:val="26"/>
          <w:lang w:val="vi-VN"/>
        </w:rPr>
        <w:t xml:space="preserve"> thì bóng của thành </w:t>
      </w:r>
      <w:r w:rsidR="00954794" w:rsidRPr="0096564B">
        <w:rPr>
          <w:rFonts w:ascii="Times New Roman" w:hAnsi="Times New Roman" w:cs="Times New Roman"/>
          <w:position w:val="-4"/>
          <w:sz w:val="26"/>
          <w:szCs w:val="26"/>
        </w:rPr>
        <w:object w:dxaOrig="240" w:dyaOrig="260" w14:anchorId="6BCCF281">
          <v:shape id="_x0000_i1028" type="#_x0000_t75" style="width:14.25pt;height:15pt" o:ole="">
            <v:imagedata r:id="rId9" o:title=""/>
          </v:shape>
          <o:OLEObject Type="Embed" ProgID="Equation.DSMT4" ShapeID="_x0000_i1028" DrawAspect="Content" ObjectID="_1822137181" r:id="rId15"/>
        </w:object>
      </w:r>
      <w:r w:rsidR="00954794" w:rsidRPr="0096564B">
        <w:rPr>
          <w:rFonts w:ascii="Times New Roman" w:hAnsi="Times New Roman" w:cs="Times New Roman"/>
          <w:sz w:val="26"/>
          <w:szCs w:val="26"/>
          <w:lang w:val="vi-VN"/>
        </w:rPr>
        <w:t xml:space="preserve"> ngắn bớt đi 7 cm so với trước. Biết chiết suất của nước là </w:t>
      </w:r>
      <w:r w:rsidR="00954794" w:rsidRPr="0096564B">
        <w:rPr>
          <w:rFonts w:ascii="Times New Roman" w:hAnsi="Times New Roman" w:cs="Times New Roman"/>
          <w:position w:val="-6"/>
          <w:sz w:val="26"/>
          <w:szCs w:val="26"/>
        </w:rPr>
        <w:object w:dxaOrig="760" w:dyaOrig="279" w14:anchorId="30803FD1">
          <v:shape id="_x0000_i1029" type="#_x0000_t75" style="width:36pt;height:14.25pt" o:ole="">
            <v:imagedata r:id="rId16" o:title=""/>
          </v:shape>
          <o:OLEObject Type="Embed" ProgID="Equation.DSMT4" ShapeID="_x0000_i1029" DrawAspect="Content" ObjectID="_1822137182" r:id="rId17"/>
        </w:object>
      </w:r>
      <w:r w:rsidR="00954794" w:rsidRPr="0096564B">
        <w:rPr>
          <w:rFonts w:ascii="Times New Roman" w:hAnsi="Times New Roman" w:cs="Times New Roman"/>
          <w:sz w:val="26"/>
          <w:szCs w:val="26"/>
          <w:lang w:val="vi-VN"/>
        </w:rPr>
        <w:t>.</w:t>
      </w:r>
      <w:r w:rsidR="00954794" w:rsidRPr="0096564B">
        <w:rPr>
          <w:rFonts w:ascii="Times New Roman" w:hAnsi="Times New Roman" w:cs="Times New Roman"/>
          <w:sz w:val="26"/>
          <w:szCs w:val="26"/>
        </w:rPr>
        <w:t xml:space="preserve"> </w:t>
      </w:r>
      <w:r w:rsidR="00954794" w:rsidRPr="0096564B">
        <w:rPr>
          <w:rFonts w:ascii="Times New Roman" w:hAnsi="Times New Roman" w:cs="Times New Roman"/>
          <w:bCs/>
          <w:sz w:val="26"/>
          <w:szCs w:val="26"/>
          <w:lang w:val="vi-VN"/>
        </w:rPr>
        <w:t xml:space="preserve">Hãy tính </w:t>
      </w:r>
      <w:r w:rsidR="00954794" w:rsidRPr="0096564B">
        <w:rPr>
          <w:rFonts w:ascii="Times New Roman" w:hAnsi="Times New Roman" w:cs="Times New Roman"/>
          <w:bCs/>
          <w:position w:val="-6"/>
          <w:sz w:val="26"/>
          <w:szCs w:val="26"/>
        </w:rPr>
        <w:object w:dxaOrig="200" w:dyaOrig="279" w14:anchorId="431CFFA1">
          <v:shape id="_x0000_i1030" type="#_x0000_t75" style="width:8.25pt;height:14.25pt" o:ole="">
            <v:imagedata r:id="rId13" o:title=""/>
          </v:shape>
          <o:OLEObject Type="Embed" ProgID="Equation.DSMT4" ShapeID="_x0000_i1030" DrawAspect="Content" ObjectID="_1822137183" r:id="rId18"/>
        </w:object>
      </w:r>
      <w:r w:rsidR="00954794" w:rsidRPr="0096564B">
        <w:rPr>
          <w:rFonts w:ascii="Times New Roman" w:hAnsi="Times New Roman" w:cs="Times New Roman"/>
          <w:bCs/>
          <w:sz w:val="26"/>
          <w:szCs w:val="26"/>
          <w:lang w:val="vi-VN"/>
        </w:rPr>
        <w:t>; vẽ tia sáng giới hạn bóng râm của thành máng khi có nước</w:t>
      </w:r>
      <w:r w:rsidR="00954794" w:rsidRPr="0096564B">
        <w:rPr>
          <w:rFonts w:ascii="Times New Roman" w:hAnsi="Times New Roman" w:cs="Times New Roman"/>
          <w:sz w:val="26"/>
          <w:szCs w:val="26"/>
        </w:rPr>
        <w:t>.</w:t>
      </w:r>
    </w:p>
    <w:p w14:paraId="50384ADA" w14:textId="2B64756D" w:rsidR="00954794" w:rsidRPr="0096564B" w:rsidRDefault="00954794" w:rsidP="0042594E">
      <w:pPr>
        <w:pStyle w:val="NormalWeb"/>
        <w:spacing w:before="0" w:beforeAutospacing="0" w:after="12" w:afterAutospacing="0" w:line="276" w:lineRule="auto"/>
        <w:ind w:left="48" w:right="48" w:firstLine="284"/>
        <w:jc w:val="both"/>
        <w:rPr>
          <w:color w:val="000000"/>
          <w:sz w:val="26"/>
          <w:szCs w:val="26"/>
        </w:rPr>
      </w:pPr>
      <w:r w:rsidRPr="0096564B">
        <w:rPr>
          <w:b/>
          <w:bCs/>
          <w:color w:val="000000"/>
          <w:sz w:val="26"/>
          <w:szCs w:val="26"/>
        </w:rPr>
        <w:t>2.</w:t>
      </w:r>
      <w:r w:rsidRPr="0096564B">
        <w:rPr>
          <w:color w:val="000000"/>
          <w:sz w:val="26"/>
          <w:szCs w:val="26"/>
        </w:rPr>
        <w:t xml:space="preserve"> Cho một lăng kính có chiết suất 1,5 đặt trong không khí, tiết diện thẳng là một tam giác đều ABC. Trong mặt phẳng ABC, chiếu tới trung điểm của AB một chùm sáng hẹp, song song với góc tới 15°.</w:t>
      </w:r>
      <w:r w:rsidR="002663F0">
        <w:rPr>
          <w:color w:val="000000"/>
          <w:sz w:val="26"/>
          <w:szCs w:val="26"/>
        </w:rPr>
        <w:t xml:space="preserve"> Vẽ đường đi của tia sáng. T</w:t>
      </w:r>
      <w:r w:rsidRPr="0096564B">
        <w:rPr>
          <w:color w:val="000000"/>
          <w:sz w:val="26"/>
          <w:szCs w:val="26"/>
        </w:rPr>
        <w:t>ia ló ra khỏi lăng kính lệch so với tia tới một góc là bao nhiêu?</w:t>
      </w:r>
    </w:p>
    <w:p w14:paraId="528FD7F7" w14:textId="4877C5F5" w:rsidR="00D06F78" w:rsidRPr="0096564B" w:rsidRDefault="00D06F78" w:rsidP="0096564B">
      <w:pPr>
        <w:pStyle w:val="NoSpacing"/>
        <w:spacing w:after="12" w:line="276" w:lineRule="auto"/>
        <w:rPr>
          <w:rFonts w:ascii="Times New Roman" w:hAnsi="Times New Roman"/>
          <w:b/>
          <w:sz w:val="26"/>
          <w:szCs w:val="26"/>
          <w:lang w:val="sv-SE"/>
        </w:rPr>
      </w:pPr>
      <w:r w:rsidRPr="0096564B">
        <w:rPr>
          <w:rFonts w:ascii="Times New Roman" w:hAnsi="Times New Roman"/>
          <w:b/>
          <w:sz w:val="26"/>
          <w:szCs w:val="26"/>
          <w:lang w:val="sv-SE"/>
        </w:rPr>
        <w:t>Câu 3: (</w:t>
      </w:r>
      <w:r w:rsidR="00576219" w:rsidRPr="0096564B">
        <w:rPr>
          <w:rFonts w:ascii="Times New Roman" w:hAnsi="Times New Roman"/>
          <w:b/>
          <w:sz w:val="26"/>
          <w:szCs w:val="26"/>
          <w:lang w:val="sv-SE"/>
        </w:rPr>
        <w:t>5</w:t>
      </w:r>
      <w:r w:rsidRPr="0096564B">
        <w:rPr>
          <w:rFonts w:ascii="Times New Roman" w:hAnsi="Times New Roman"/>
          <w:b/>
          <w:sz w:val="26"/>
          <w:szCs w:val="26"/>
          <w:lang w:val="sv-SE"/>
        </w:rPr>
        <w:t>,0 điểm)</w:t>
      </w:r>
    </w:p>
    <w:tbl>
      <w:tblPr>
        <w:tblStyle w:val="TableGrid"/>
        <w:tblW w:w="1023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706"/>
      </w:tblGrid>
      <w:tr w:rsidR="00286417" w:rsidRPr="0096564B" w14:paraId="735DA13A" w14:textId="77777777" w:rsidTr="00286417">
        <w:tc>
          <w:tcPr>
            <w:tcW w:w="5529" w:type="dxa"/>
          </w:tcPr>
          <w:p w14:paraId="7CE21AE1" w14:textId="77777777" w:rsidR="00327423" w:rsidRDefault="00286417" w:rsidP="0042594E">
            <w:pPr>
              <w:spacing w:after="12" w:line="276" w:lineRule="auto"/>
              <w:ind w:firstLine="426"/>
              <w:jc w:val="both"/>
              <w:rPr>
                <w:rFonts w:ascii="Times New Roman" w:eastAsia="Times New Roman" w:hAnsi="Times New Roman" w:cs="Times New Roman"/>
                <w:sz w:val="26"/>
                <w:szCs w:val="26"/>
                <w:lang w:val="fr-FR"/>
              </w:rPr>
            </w:pPr>
            <w:r w:rsidRPr="0096564B">
              <w:rPr>
                <w:rFonts w:ascii="Times New Roman" w:eastAsia="Times New Roman" w:hAnsi="Times New Roman" w:cs="Times New Roman"/>
                <w:b/>
                <w:bCs/>
                <w:sz w:val="26"/>
                <w:szCs w:val="26"/>
                <w:lang w:val="fr-FR"/>
              </w:rPr>
              <w:t>1.</w:t>
            </w:r>
            <w:r w:rsidRPr="0096564B">
              <w:rPr>
                <w:rFonts w:ascii="Times New Roman" w:eastAsia="Times New Roman" w:hAnsi="Times New Roman" w:cs="Times New Roman"/>
                <w:sz w:val="26"/>
                <w:szCs w:val="26"/>
                <w:lang w:val="fr-FR"/>
              </w:rPr>
              <w:t xml:space="preserve"> Một thấu kính hội tụ L có trục chính là xy, quang tâm O. Một nguồn sáng điểm S chiếu vào thấu kính, IF và KJ là hai tia ló ra khỏi thấu kính. F là tiêu điểm.</w:t>
            </w:r>
            <w:r w:rsidR="001536BD">
              <w:rPr>
                <w:noProof/>
                <w:sz w:val="26"/>
                <w:szCs w:val="26"/>
              </w:rPr>
              <w:pict w14:anchorId="112C0B39">
                <v:line id="Straight Connector 6351" o:spid="_x0000_s1249" style="position:absolute;left:0;text-align:left;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97.35pt,12.1pt" to="297.3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" stroked="f"/>
              </w:pict>
            </w:r>
            <w:r w:rsidRPr="0096564B">
              <w:rPr>
                <w:rFonts w:ascii="Times New Roman" w:eastAsia="Times New Roman" w:hAnsi="Times New Roman" w:cs="Times New Roman"/>
                <w:sz w:val="26"/>
                <w:szCs w:val="26"/>
                <w:lang w:val="fr-FR"/>
              </w:rPr>
              <w:t xml:space="preserve"> </w:t>
            </w:r>
          </w:p>
          <w:p w14:paraId="580F0CE2" w14:textId="40DD1F9B" w:rsidR="00286417" w:rsidRPr="0096564B" w:rsidRDefault="00327423" w:rsidP="0042594E">
            <w:pPr>
              <w:spacing w:after="12" w:line="276" w:lineRule="auto"/>
              <w:ind w:firstLine="426"/>
              <w:jc w:val="both"/>
              <w:rPr>
                <w:rStyle w:val="Strong"/>
                <w:b w:val="0"/>
                <w:bCs w:val="0"/>
                <w:sz w:val="26"/>
                <w:szCs w:val="26"/>
                <w:lang w:val="fr-FR"/>
              </w:rPr>
            </w:pPr>
            <w:r>
              <w:rPr>
                <w:rFonts w:ascii="Times New Roman" w:hAnsi="Times New Roman" w:cs="Times New Roman"/>
                <w:sz w:val="26"/>
                <w:szCs w:val="26"/>
                <w:lang w:val="fr-FR"/>
              </w:rPr>
              <w:t xml:space="preserve">Bằng phép vẽ hãy </w:t>
            </w:r>
            <w:r w:rsidR="00D52ACA">
              <w:rPr>
                <w:rFonts w:ascii="Times New Roman" w:hAnsi="Times New Roman" w:cs="Times New Roman"/>
                <w:sz w:val="26"/>
                <w:szCs w:val="26"/>
                <w:lang w:val="fr-FR"/>
              </w:rPr>
              <w:t>xác định vị trí của S và tìm khoảng cách từ S tới thấu kính</w:t>
            </w:r>
            <w:r w:rsidR="00286417" w:rsidRPr="0096564B">
              <w:rPr>
                <w:rFonts w:ascii="Times New Roman" w:hAnsi="Times New Roman" w:cs="Times New Roman"/>
                <w:sz w:val="26"/>
                <w:szCs w:val="26"/>
                <w:lang w:val="fr-FR"/>
              </w:rPr>
              <w:t>.</w:t>
            </w:r>
            <w:r w:rsidR="00002D99">
              <w:rPr>
                <w:rFonts w:ascii="Times New Roman" w:hAnsi="Times New Roman" w:cs="Times New Roman"/>
                <w:sz w:val="26"/>
                <w:szCs w:val="26"/>
                <w:lang w:val="fr-FR"/>
              </w:rPr>
              <w:t xml:space="preserve"> </w:t>
            </w:r>
            <w:r w:rsidR="00286417" w:rsidRPr="0096564B">
              <w:rPr>
                <w:rFonts w:ascii="Times New Roman" w:hAnsi="Times New Roman" w:cs="Times New Roman"/>
                <w:sz w:val="26"/>
                <w:szCs w:val="26"/>
                <w:lang w:val="fr-FR"/>
              </w:rPr>
              <w:t xml:space="preserve">Cho </w:t>
            </w:r>
            <w:r w:rsidR="00286417" w:rsidRPr="0096564B">
              <w:rPr>
                <w:rFonts w:ascii="Times New Roman" w:hAnsi="Times New Roman" w:cs="Times New Roman"/>
                <w:position w:val="-6"/>
                <w:sz w:val="26"/>
                <w:szCs w:val="26"/>
              </w:rPr>
              <w:object w:dxaOrig="970" w:dyaOrig="280" w14:anchorId="61B73863">
                <v:shape id="_x0000_i1031" type="#_x0000_t75" style="width:54.75pt;height:17.25pt" o:ole="">
                  <v:imagedata r:id="rId19" o:title=""/>
                </v:shape>
                <o:OLEObject Type="Embed" ProgID="Equation.DSMT4" ShapeID="_x0000_i1031" DrawAspect="Content" ObjectID="_1822137184" r:id="rId20"/>
              </w:object>
            </w:r>
            <w:r w:rsidR="00286417" w:rsidRPr="0096564B">
              <w:rPr>
                <w:rFonts w:ascii="Times New Roman" w:hAnsi="Times New Roman" w:cs="Times New Roman"/>
                <w:sz w:val="26"/>
                <w:szCs w:val="26"/>
                <w:lang w:val="fr-FR"/>
              </w:rPr>
              <w:t>,</w:t>
            </w:r>
            <w:r w:rsidR="00286417" w:rsidRPr="0096564B">
              <w:rPr>
                <w:rFonts w:ascii="Times New Roman" w:hAnsi="Times New Roman" w:cs="Times New Roman"/>
                <w:position w:val="-6"/>
                <w:sz w:val="26"/>
                <w:szCs w:val="26"/>
              </w:rPr>
              <w:object w:dxaOrig="1100" w:dyaOrig="280" w14:anchorId="4CFB1986">
                <v:shape id="_x0000_i1032" type="#_x0000_t75" style="width:61.5pt;height:15.75pt" o:ole="">
                  <v:imagedata r:id="rId21" o:title=""/>
                </v:shape>
                <o:OLEObject Type="Embed" ProgID="Equation.DSMT4" ShapeID="_x0000_i1032" DrawAspect="Content" ObjectID="_1822137185" r:id="rId22"/>
              </w:object>
            </w:r>
            <w:r w:rsidR="00286417" w:rsidRPr="0096564B">
              <w:rPr>
                <w:rFonts w:ascii="Times New Roman" w:hAnsi="Times New Roman" w:cs="Times New Roman"/>
                <w:sz w:val="26"/>
                <w:szCs w:val="26"/>
                <w:lang w:val="fr-FR"/>
              </w:rPr>
              <w:t>.</w:t>
            </w:r>
          </w:p>
          <w:p w14:paraId="3FE97792" w14:textId="77777777" w:rsidR="00286417" w:rsidRPr="0096564B" w:rsidRDefault="00286417" w:rsidP="0042594E">
            <w:pPr>
              <w:pStyle w:val="NoSpacing"/>
              <w:spacing w:after="12" w:line="276" w:lineRule="auto"/>
              <w:ind w:firstLine="426"/>
              <w:rPr>
                <w:rFonts w:ascii="Times New Roman" w:hAnsi="Times New Roman"/>
                <w:b/>
                <w:sz w:val="26"/>
                <w:szCs w:val="26"/>
                <w:lang w:val="sv-SE"/>
              </w:rPr>
            </w:pPr>
          </w:p>
        </w:tc>
        <w:tc>
          <w:tcPr>
            <w:tcW w:w="4706" w:type="dxa"/>
          </w:tcPr>
          <w:p w14:paraId="7A9CFB32" w14:textId="255E5D18" w:rsidR="00286417" w:rsidRPr="0096564B" w:rsidRDefault="001536BD" w:rsidP="0042594E">
            <w:pPr>
              <w:pStyle w:val="NoSpacing"/>
              <w:spacing w:after="12" w:line="276" w:lineRule="auto"/>
              <w:ind w:firstLine="426"/>
              <w:rPr>
                <w:rFonts w:ascii="Times New Roman" w:hAnsi="Times New Roman"/>
                <w:b/>
                <w:sz w:val="26"/>
                <w:szCs w:val="26"/>
                <w:lang w:val="sv-SE"/>
              </w:rPr>
            </w:pPr>
            <w:r>
              <w:rPr>
                <w:rFonts w:ascii="Times New Roman" w:hAnsi="Times New Roman"/>
                <w:b/>
                <w:sz w:val="26"/>
                <w:szCs w:val="26"/>
                <w:lang w:val="sv-SE"/>
              </w:rPr>
            </w:r>
            <w:r>
              <w:rPr>
                <w:rFonts w:ascii="Times New Roman" w:hAnsi="Times New Roman"/>
                <w:b/>
                <w:sz w:val="26"/>
                <w:szCs w:val="26"/>
                <w:lang w:val="sv-SE"/>
              </w:rPr>
              <w:pict w14:anchorId="69007018">
                <v:group id="Group 2" o:spid="_x0000_s1222" style="width:224.5pt;height:160.5pt;mso-position-horizontal-relative:char;mso-position-vertical-relative:line;mso-width-relative:margin;mso-height-relative:margin" coordsize="25332,17526">
                  <v:shapetype id="_x0000_t202" coordsize="21600,21600" o:spt="202" path="m,l,21600r21600,l21600,xe">
                    <v:stroke joinstyle="miter"/>
                    <v:path gradientshapeok="t" o:connecttype="rect"/>
                  </v:shapetype>
                  <v:shape id="Text Box 3446" o:spid="_x0000_s1223" type="#_x0000_t202" style="position:absolute;left:10668;top:3219;width:4456;height:2819;visibility:visible;mso-wrap-style:square;v-text-anchor:top" filled="f" stroked="f">
                    <v:textbox style="mso-next-textbox:#Text Box 3446">
                      <w:txbxContent>
                        <w:p w14:paraId="30263B1C" w14:textId="77777777" w:rsidR="00286417" w:rsidRPr="009F7AFB" w:rsidRDefault="00286417" w:rsidP="00286417">
                          <w:pPr>
                            <w:rPr>
                              <w:rFonts w:ascii="Times New Roman" w:hAnsi="Times New Roman" w:cs="Times New Roman"/>
                              <w:sz w:val="24"/>
                              <w:szCs w:val="24"/>
                              <w:vertAlign w:val="superscript"/>
                            </w:rPr>
                          </w:pPr>
                          <w:r w:rsidRPr="009F7AFB">
                            <w:rPr>
                              <w:rFonts w:ascii="Times New Roman" w:hAnsi="Times New Roman" w:cs="Times New Roman"/>
                              <w:sz w:val="24"/>
                              <w:szCs w:val="24"/>
                            </w:rPr>
                            <w:t>60</w:t>
                          </w:r>
                          <w:r w:rsidRPr="009F7AFB">
                            <w:rPr>
                              <w:rFonts w:ascii="Times New Roman" w:hAnsi="Times New Roman" w:cs="Times New Roman"/>
                              <w:sz w:val="24"/>
                              <w:szCs w:val="24"/>
                              <w:vertAlign w:val="superscript"/>
                            </w:rPr>
                            <w:t>0</w:t>
                          </w:r>
                        </w:p>
                      </w:txbxContent>
                    </v:textbox>
                  </v:shape>
                  <v:shape id="Text Box 3447" o:spid="_x0000_s1224" type="#_x0000_t202" style="position:absolute;left:8890;top:825;width:3869;height:2819;visibility:visible;mso-wrap-style:square;v-text-anchor:top" filled="f" stroked="f">
                    <v:textbox style="mso-next-textbox:#Text Box 3447">
                      <w:txbxContent>
                        <w:p w14:paraId="45B66F66" w14:textId="77777777" w:rsidR="00286417" w:rsidRPr="009F7AFB" w:rsidRDefault="00286417" w:rsidP="00286417">
                          <w:pPr>
                            <w:rPr>
                              <w:rFonts w:ascii="Times New Roman" w:hAnsi="Times New Roman" w:cs="Times New Roman"/>
                              <w:sz w:val="24"/>
                              <w:szCs w:val="24"/>
                            </w:rPr>
                          </w:pPr>
                          <w:r w:rsidRPr="009F7AFB">
                            <w:rPr>
                              <w:rFonts w:ascii="Times New Roman" w:hAnsi="Times New Roman" w:cs="Times New Roman"/>
                              <w:sz w:val="24"/>
                              <w:szCs w:val="24"/>
                            </w:rPr>
                            <w:t>I</w:t>
                          </w:r>
                        </w:p>
                      </w:txbxContent>
                    </v:textbox>
                  </v:shape>
                  <v:shape id="Text Box 3448" o:spid="_x0000_s1225" type="#_x0000_t202" style="position:absolute;left:16520;top:6835;width:3869;height:2820;visibility:visible;mso-wrap-style:square;v-text-anchor:top" filled="f" stroked="f">
                    <v:textbox style="mso-next-textbox:#Text Box 3448">
                      <w:txbxContent>
                        <w:p w14:paraId="02DC67D0" w14:textId="77777777" w:rsidR="00286417" w:rsidRPr="009F7AFB" w:rsidRDefault="00286417" w:rsidP="00286417">
                          <w:pPr>
                            <w:rPr>
                              <w:rFonts w:ascii="Times New Roman" w:hAnsi="Times New Roman" w:cs="Times New Roman"/>
                              <w:sz w:val="24"/>
                              <w:szCs w:val="24"/>
                              <w:vertAlign w:val="superscript"/>
                            </w:rPr>
                          </w:pPr>
                          <w:r w:rsidRPr="009F7AFB">
                            <w:rPr>
                              <w:rFonts w:ascii="Times New Roman" w:hAnsi="Times New Roman" w:cs="Times New Roman"/>
                              <w:sz w:val="24"/>
                              <w:szCs w:val="24"/>
                            </w:rPr>
                            <w:t>H</w:t>
                          </w:r>
                        </w:p>
                      </w:txbxContent>
                    </v:textbox>
                  </v:shape>
                  <v:shape id="Text Box 3449" o:spid="_x0000_s1226" type="#_x0000_t202" style="position:absolute;left:21463;top:3683;width:3869;height:2819;visibility:visible;mso-wrap-style:square;v-text-anchor:top" filled="f" stroked="f">
                    <v:textbox style="mso-next-textbox:#Text Box 3449">
                      <w:txbxContent>
                        <w:p w14:paraId="5C873C2D" w14:textId="77777777" w:rsidR="00286417" w:rsidRPr="009F7AFB" w:rsidRDefault="00286417" w:rsidP="00286417">
                          <w:pPr>
                            <w:rPr>
                              <w:rFonts w:ascii="Times New Roman" w:hAnsi="Times New Roman" w:cs="Times New Roman"/>
                              <w:sz w:val="24"/>
                              <w:szCs w:val="24"/>
                            </w:rPr>
                          </w:pPr>
                          <w:r w:rsidRPr="009F7AFB">
                            <w:rPr>
                              <w:rFonts w:ascii="Times New Roman" w:hAnsi="Times New Roman" w:cs="Times New Roman"/>
                              <w:sz w:val="24"/>
                              <w:szCs w:val="24"/>
                            </w:rPr>
                            <w:t>y</w:t>
                          </w:r>
                        </w:p>
                      </w:txbxContent>
                    </v:textbox>
                  </v:shape>
                  <v:line id="Line 3450" o:spid="_x0000_s1227" style="position:absolute;visibility:visible;mso-wrap-style:square" from="11811,0" to="11912,10683" o:connectortype="straight" stroked="f"/>
                  <v:line id="Line 3451" o:spid="_x0000_s1228" style="position:absolute;visibility:visible;mso-wrap-style:square" from="4762,254" to="5059,7894" o:connectortype="straight" stroked="f">
                    <v:stroke endarrow="block"/>
                  </v:line>
                  <v:line id="Line 3452" o:spid="_x0000_s1229" style="position:absolute;visibility:visible;mso-wrap-style:square" from="1968,4953" to="22146,4953" o:connectortype="straight"/>
                  <v:line id="Line 3453" o:spid="_x0000_s1230" style="position:absolute;visibility:visible;mso-wrap-style:square" from="10668,698" to="10668,11592" o:connectortype="straight">
                    <v:stroke startarrow="open" startarrowwidth="narrow" startarrowlength="short" endarrow="open" endarrowwidth="narrow" endarrowlength="short"/>
                  </v:line>
                  <v:line id="Line 3454" o:spid="_x0000_s1231" style="position:absolute;rotation:-4477991fd;visibility:visible;mso-wrap-style:square" from="15811,-1029" to="16382,10440" o:connectortype="straight" strokeweight="1pt"/>
                  <v:line id="Line 3455" o:spid="_x0000_s1232" style="position:absolute;rotation:861544fd;visibility:visible;mso-wrap-style:square" from="9779,9080" to="20309,14595" o:connectortype="straight" strokeweight="1pt">
                    <v:stroke endarrowwidth="narrow" endarrowlength="short"/>
                  </v:line>
                  <v:shape id="Text Box 3456" o:spid="_x0000_s1233" type="#_x0000_t202" style="position:absolute;left:8445;top:4318;width:3284;height:2681;visibility:visible;mso-wrap-style:square;v-text-anchor:top" filled="f" stroked="f">
                    <v:textbox style="mso-next-textbox:#Text Box 3456">
                      <w:txbxContent>
                        <w:p w14:paraId="4B1C6B3B" w14:textId="77777777" w:rsidR="00286417" w:rsidRPr="009F7AFB" w:rsidRDefault="00286417" w:rsidP="00286417">
                          <w:pPr>
                            <w:rPr>
                              <w:rFonts w:ascii="Times New Roman" w:hAnsi="Times New Roman" w:cs="Times New Roman"/>
                              <w:sz w:val="24"/>
                              <w:szCs w:val="24"/>
                            </w:rPr>
                          </w:pPr>
                          <w:r w:rsidRPr="009F7AFB">
                            <w:rPr>
                              <w:rFonts w:ascii="Times New Roman" w:hAnsi="Times New Roman" w:cs="Times New Roman"/>
                              <w:sz w:val="24"/>
                              <w:szCs w:val="24"/>
                            </w:rPr>
                            <w:t>O</w:t>
                          </w:r>
                        </w:p>
                      </w:txbxContent>
                    </v:textbox>
                  </v:shape>
                  <v:shape id="Text Box 3457" o:spid="_x0000_s1234" type="#_x0000_t202" style="position:absolute;left:8318;top:6794;width:3284;height:2357;visibility:visible;mso-wrap-style:square;v-text-anchor:top" filled="f" stroked="f">
                    <v:textbox style="mso-next-textbox:#Text Box 3457">
                      <w:txbxContent>
                        <w:p w14:paraId="1C4AA1F5" w14:textId="77777777" w:rsidR="00286417" w:rsidRPr="009F7AFB" w:rsidRDefault="00286417" w:rsidP="00286417">
                          <w:pPr>
                            <w:rPr>
                              <w:rFonts w:ascii="Times New Roman" w:hAnsi="Times New Roman" w:cs="Times New Roman"/>
                              <w:sz w:val="24"/>
                              <w:szCs w:val="24"/>
                            </w:rPr>
                          </w:pPr>
                          <w:r w:rsidRPr="009F7AFB">
                            <w:rPr>
                              <w:rFonts w:ascii="Times New Roman" w:hAnsi="Times New Roman" w:cs="Times New Roman"/>
                              <w:sz w:val="24"/>
                              <w:szCs w:val="24"/>
                            </w:rPr>
                            <w:t>K</w:t>
                          </w:r>
                        </w:p>
                      </w:txbxContent>
                    </v:textbox>
                  </v:shape>
                  <v:shape id="Text Box 3458" o:spid="_x0000_s1235" type="#_x0000_t202" style="position:absolute;left:8890;top:11049;width:3283;height:2472;visibility:visible;mso-wrap-style:square;v-text-anchor:top" filled="f" stroked="f">
                    <v:textbox style="mso-next-textbox:#Text Box 3458">
                      <w:txbxContent>
                        <w:p w14:paraId="76340094" w14:textId="77777777" w:rsidR="00286417" w:rsidRPr="009F7AFB" w:rsidRDefault="00286417" w:rsidP="00286417">
                          <w:pPr>
                            <w:rPr>
                              <w:rFonts w:ascii="Times New Roman" w:hAnsi="Times New Roman" w:cs="Times New Roman"/>
                              <w:sz w:val="24"/>
                              <w:szCs w:val="24"/>
                            </w:rPr>
                          </w:pPr>
                          <w:r w:rsidRPr="009F7AFB">
                            <w:rPr>
                              <w:rFonts w:ascii="Times New Roman" w:hAnsi="Times New Roman" w:cs="Times New Roman"/>
                              <w:sz w:val="24"/>
                              <w:szCs w:val="24"/>
                            </w:rPr>
                            <w:t>L</w:t>
                          </w:r>
                        </w:p>
                      </w:txbxContent>
                    </v:textbox>
                  </v:shape>
                  <v:shape id="Text Box 3459" o:spid="_x0000_s1236" type="#_x0000_t202" style="position:absolute;top:4000;width:3283;height:2472;visibility:visible;mso-wrap-style:square;v-text-anchor:top" filled="f" stroked="f">
                    <v:textbox style="mso-next-textbox:#Text Box 3459">
                      <w:txbxContent>
                        <w:p w14:paraId="44072008" w14:textId="77777777" w:rsidR="00286417" w:rsidRPr="009F7AFB" w:rsidRDefault="00286417" w:rsidP="00286417">
                          <w:pPr>
                            <w:rPr>
                              <w:rFonts w:ascii="Times New Roman" w:hAnsi="Times New Roman" w:cs="Times New Roman"/>
                              <w:sz w:val="24"/>
                              <w:szCs w:val="24"/>
                            </w:rPr>
                          </w:pPr>
                          <w:r w:rsidRPr="009F7AFB">
                            <w:rPr>
                              <w:rFonts w:ascii="Times New Roman" w:hAnsi="Times New Roman" w:cs="Times New Roman"/>
                              <w:sz w:val="24"/>
                              <w:szCs w:val="24"/>
                            </w:rPr>
                            <w:t>x</w:t>
                          </w:r>
                        </w:p>
                      </w:txbxContent>
                    </v:textbox>
                  </v:shape>
                  <v:shape id="Arc 3460" o:spid="_x0000_s1237" style="position:absolute;left:15621;top:5842;width:899;height:889;flip:x;visibility:visible;mso-wrap-style:square;v-text-anchor:top" coordsize="21600,21600" o:spt="100" adj="0,,0" path="m-1,8nfc202,2,405,,608,,9268,,17091,5172,20482,13141em-1,8nsc202,2,405,,608,,9268,,17091,5172,20482,13141l608,21600,-1,8xe" filled="f" stroked="f">
                    <v:stroke joinstyle="round"/>
                    <v:formulas/>
                    <v:path arrowok="t" o:extrusionok="f" o:connecttype="custom" o:connectlocs="0,0;4,0;0,4" o:connectangles="0,0,0"/>
                  </v:shape>
                  <v:shape id="Arc 3461" o:spid="_x0000_s1238" style="position:absolute;left:10718;top:3098;width:535;height:993;rotation:6616672fd;visibility:visible;mso-wrap-style:square;v-text-anchor:top" coordsize="21600,21600" o:spt="100" adj="0,,0" path="m,nfc9852,,18456,6666,20915,16207em,nsc9852,,18456,6666,20915,16207l,21600,,xe" filled="f">
                    <v:stroke joinstyle="round"/>
                    <v:formulas/>
                    <v:path arrowok="t" o:extrusionok="f" o:connecttype="custom" o:connectlocs="0,0;0,5;0,5" o:connectangles="0,0,0"/>
                  </v:shape>
                  <v:shape id="Arc 3462" o:spid="_x0000_s1239" style="position:absolute;left:10595;top:8689;width:528;height:1001;rotation:6616672fd;visibility:visible;mso-wrap-style:square;v-text-anchor:top" coordsize="21600,21600" o:spt="100" adj="0,,0" path="m,nfc9852,,18456,6666,20915,16207em,nsc9852,,18456,6666,20915,16207l,21600,,xe" filled="f">
                    <v:stroke joinstyle="round"/>
                    <v:formulas/>
                    <v:path arrowok="t" o:extrusionok="f" o:connecttype="custom" o:connectlocs="0,0;0,5;0,5" o:connectangles="0,0,0"/>
                  </v:shape>
                  <v:shape id="Text Box 3463" o:spid="_x0000_s1240" type="#_x0000_t202" style="position:absolute;left:10317;top:9151;width:4456;height:2819;visibility:visible;mso-wrap-style:square;v-text-anchor:top" filled="f" stroked="f">
                    <v:textbox style="mso-next-textbox:#Text Box 3463">
                      <w:txbxContent>
                        <w:p w14:paraId="6064ACE5" w14:textId="77777777" w:rsidR="00286417" w:rsidRPr="009F7AFB" w:rsidRDefault="00286417" w:rsidP="00286417">
                          <w:pPr>
                            <w:rPr>
                              <w:rFonts w:ascii="Times New Roman" w:hAnsi="Times New Roman" w:cs="Times New Roman"/>
                              <w:sz w:val="24"/>
                              <w:szCs w:val="24"/>
                              <w:vertAlign w:val="superscript"/>
                            </w:rPr>
                          </w:pPr>
                          <w:r w:rsidRPr="009F7AFB">
                            <w:rPr>
                              <w:rFonts w:ascii="Times New Roman" w:hAnsi="Times New Roman" w:cs="Times New Roman"/>
                              <w:sz w:val="24"/>
                              <w:szCs w:val="24"/>
                            </w:rPr>
                            <w:t>45</w:t>
                          </w:r>
                          <w:r w:rsidRPr="009F7AFB">
                            <w:rPr>
                              <w:rFonts w:ascii="Times New Roman" w:hAnsi="Times New Roman" w:cs="Times New Roman"/>
                              <w:sz w:val="24"/>
                              <w:szCs w:val="24"/>
                              <w:vertAlign w:val="superscript"/>
                            </w:rPr>
                            <w:t>0</w:t>
                          </w:r>
                        </w:p>
                      </w:txbxContent>
                    </v:textbox>
                  </v:shape>
                  <v:shape id="Text Box 3464" o:spid="_x0000_s1241" type="#_x0000_t202" style="position:absolute;left:15621;top:2540;width:3869;height:2819;visibility:visible;mso-wrap-style:square;v-text-anchor:top" filled="f" stroked="f">
                    <v:textbox style="mso-next-textbox:#Text Box 3464">
                      <w:txbxContent>
                        <w:p w14:paraId="1149ACCE" w14:textId="77777777" w:rsidR="00286417" w:rsidRPr="009F7AFB" w:rsidRDefault="00286417" w:rsidP="00286417">
                          <w:pPr>
                            <w:rPr>
                              <w:rFonts w:ascii="Times New Roman" w:hAnsi="Times New Roman" w:cs="Times New Roman"/>
                              <w:sz w:val="24"/>
                              <w:szCs w:val="24"/>
                            </w:rPr>
                          </w:pPr>
                          <w:r w:rsidRPr="009F7AFB">
                            <w:rPr>
                              <w:rFonts w:ascii="Times New Roman" w:hAnsi="Times New Roman" w:cs="Times New Roman"/>
                              <w:sz w:val="24"/>
                              <w:szCs w:val="24"/>
                            </w:rPr>
                            <w:t>F</w:t>
                          </w:r>
                        </w:p>
                      </w:txbxContent>
                    </v:textbox>
                  </v:shape>
                  <v:line id="Line 3465" o:spid="_x0000_s1242" style="position:absolute;visibility:visible;mso-wrap-style:square" from="17462,13970" to="18048,14295" o:connectortype="straight">
                    <v:stroke endarrow="block" endarrowwidth="narrow" endarrowlength="short"/>
                  </v:line>
                  <v:line id="Line 3466" o:spid="_x0000_s1243" style="position:absolute;visibility:visible;mso-wrap-style:square" from="19240,5715" to="19824,6038" o:connectortype="straight">
                    <v:stroke endarrow="block" endarrowwidth="narrow" endarrowlength="short"/>
                  </v:line>
                  <v:line id="Line 3467" o:spid="_x0000_s1244" style="position:absolute;visibility:visible;mso-wrap-style:square" from="16891,4889" to="16891,14648" o:connectortype="straight">
                    <v:stroke dashstyle="dash"/>
                  </v:line>
                  <v:line id="Line 3471" o:spid="_x0000_s1245" style="position:absolute;visibility:visible;mso-wrap-style:square" from="10668,8064" to="16766,8064" o:connectortype="straight">
                    <v:stroke dashstyle="dash"/>
                  </v:line>
                  <v:shape id="Text Box 3473" o:spid="_x0000_s1246" type="#_x0000_t202" style="position:absolute;left:17081;top:15049;width:3429;height:2477;visibility:visible;mso-wrap-style:square;v-text-anchor:top" filled="f" stroked="f">
                    <v:textbox style="mso-next-textbox:#Text Box 3473">
                      <w:txbxContent>
                        <w:p w14:paraId="5277059F" w14:textId="77777777" w:rsidR="00286417" w:rsidRPr="009F7AFB" w:rsidRDefault="00286417" w:rsidP="00286417">
                          <w:pPr>
                            <w:rPr>
                              <w:rFonts w:ascii="Times New Roman" w:hAnsi="Times New Roman" w:cs="Times New Roman"/>
                              <w:sz w:val="24"/>
                              <w:szCs w:val="24"/>
                            </w:rPr>
                          </w:pPr>
                          <w:r w:rsidRPr="009F7AFB">
                            <w:rPr>
                              <w:rFonts w:ascii="Times New Roman" w:hAnsi="Times New Roman" w:cs="Times New Roman"/>
                              <w:sz w:val="24"/>
                              <w:szCs w:val="24"/>
                            </w:rPr>
                            <w:t>J</w:t>
                          </w:r>
                        </w:p>
                      </w:txbxContent>
                    </v:textbox>
                  </v:shape>
                  <v:shape id="Text Box 3474" o:spid="_x0000_s1247" type="#_x0000_t202" style="position:absolute;left:16520;top:11684;width:3869;height:2819;visibility:visible;mso-wrap-style:square;v-text-anchor:top" filled="f" stroked="f">
                    <v:textbox style="mso-next-textbox:#Text Box 3474">
                      <w:txbxContent>
                        <w:p w14:paraId="3B1F73BD" w14:textId="77777777" w:rsidR="00286417" w:rsidRPr="009F7AFB" w:rsidRDefault="00286417" w:rsidP="00286417">
                          <w:pPr>
                            <w:rPr>
                              <w:rFonts w:ascii="Times New Roman" w:hAnsi="Times New Roman" w:cs="Times New Roman"/>
                              <w:sz w:val="24"/>
                              <w:szCs w:val="24"/>
                              <w:vertAlign w:val="superscript"/>
                            </w:rPr>
                          </w:pPr>
                          <w:r w:rsidRPr="009F7AFB">
                            <w:rPr>
                              <w:rFonts w:ascii="Times New Roman" w:hAnsi="Times New Roman" w:cs="Times New Roman"/>
                              <w:sz w:val="24"/>
                              <w:szCs w:val="24"/>
                            </w:rPr>
                            <w:t>F</w:t>
                          </w:r>
                          <w:r w:rsidRPr="009F7AFB">
                            <w:rPr>
                              <w:rFonts w:ascii="Times New Roman" w:hAnsi="Times New Roman" w:cs="Times New Roman"/>
                              <w:sz w:val="24"/>
                              <w:szCs w:val="24"/>
                              <w:vertAlign w:val="superscript"/>
                            </w:rPr>
                            <w:t>’</w:t>
                          </w:r>
                        </w:p>
                      </w:txbxContent>
                    </v:textbox>
                  </v:shape>
                  <v:shape id="Arc 3478" o:spid="_x0000_s1248" style="position:absolute;left:16256;top:12001;width:527;height:1001;rotation:-3926564fd;visibility:visible;mso-wrap-style:square;v-text-anchor:top" coordsize="21600,21600" o:spt="100" adj="0,,0" path="m,nfc9852,,18456,6666,20915,16207em,nsc9852,,18456,6666,20915,16207l,21600,,xe" filled="f">
                    <v:stroke joinstyle="round"/>
                    <v:formulas/>
                    <v:path arrowok="t" o:extrusionok="f" o:connecttype="custom" o:connectlocs="0,0;0,5;0,5" o:connectangles="0,0,0"/>
                  </v:shape>
                  <w10:wrap type="none"/>
                  <w10:anchorlock/>
                </v:group>
              </w:pict>
            </w:r>
          </w:p>
        </w:tc>
      </w:tr>
    </w:tbl>
    <w:p w14:paraId="07AA1A31" w14:textId="457D298E" w:rsidR="00576219" w:rsidRPr="0096564B" w:rsidRDefault="00576219" w:rsidP="0042594E">
      <w:pPr>
        <w:spacing w:before="120" w:after="12" w:line="276" w:lineRule="auto"/>
        <w:ind w:firstLine="426"/>
        <w:jc w:val="both"/>
        <w:rPr>
          <w:rFonts w:ascii="Times New Roman" w:hAnsi="Times New Roman" w:cs="Times New Roman"/>
          <w:sz w:val="26"/>
          <w:szCs w:val="26"/>
        </w:rPr>
      </w:pPr>
      <w:r w:rsidRPr="0096564B">
        <w:rPr>
          <w:rFonts w:ascii="Times New Roman" w:hAnsi="Times New Roman" w:cs="Times New Roman"/>
          <w:b/>
          <w:bCs/>
          <w:sz w:val="26"/>
          <w:szCs w:val="26"/>
        </w:rPr>
        <w:t>2.</w:t>
      </w:r>
      <w:r w:rsidRPr="0096564B">
        <w:rPr>
          <w:rFonts w:ascii="Times New Roman" w:hAnsi="Times New Roman" w:cs="Times New Roman"/>
          <w:sz w:val="26"/>
          <w:szCs w:val="26"/>
        </w:rPr>
        <w:t xml:space="preserve"> Trên trục chính của một thấu kính có ba điểm theo thứ tự được đánh số (1), (2), (3). Vật phẳng nhỏ AB có A nằm trên trục chính và vuông góc với trục chính. Nếu đặt AB tại vị trí (1) và thấu kính tại vị trí (2) thì thu được ảnh A</w:t>
      </w:r>
      <w:r w:rsidRPr="0096564B">
        <w:rPr>
          <w:rFonts w:ascii="Times New Roman" w:hAnsi="Times New Roman" w:cs="Times New Roman"/>
          <w:sz w:val="26"/>
          <w:szCs w:val="26"/>
          <w:vertAlign w:val="subscript"/>
        </w:rPr>
        <w:t>1</w:t>
      </w:r>
      <w:r w:rsidRPr="0096564B">
        <w:rPr>
          <w:rFonts w:ascii="Times New Roman" w:hAnsi="Times New Roman" w:cs="Times New Roman"/>
          <w:sz w:val="26"/>
          <w:szCs w:val="26"/>
        </w:rPr>
        <w:t>B</w:t>
      </w:r>
      <w:r w:rsidRPr="0096564B">
        <w:rPr>
          <w:rFonts w:ascii="Times New Roman" w:hAnsi="Times New Roman" w:cs="Times New Roman"/>
          <w:sz w:val="26"/>
          <w:szCs w:val="26"/>
          <w:vertAlign w:val="subscript"/>
        </w:rPr>
        <w:t>1</w:t>
      </w:r>
      <w:r w:rsidRPr="0096564B">
        <w:rPr>
          <w:rFonts w:ascii="Times New Roman" w:hAnsi="Times New Roman" w:cs="Times New Roman"/>
          <w:sz w:val="26"/>
          <w:szCs w:val="26"/>
        </w:rPr>
        <w:t xml:space="preserve"> tại vị trí (3) cao 3cm. Giữ nguyên vị trí của thấu kính, đặt vật sáng tại vị trí (3) thu được ảnh A</w:t>
      </w:r>
      <w:r w:rsidRPr="0096564B">
        <w:rPr>
          <w:rFonts w:ascii="Times New Roman" w:hAnsi="Times New Roman" w:cs="Times New Roman"/>
          <w:sz w:val="26"/>
          <w:szCs w:val="26"/>
          <w:vertAlign w:val="subscript"/>
        </w:rPr>
        <w:t>2</w:t>
      </w:r>
      <w:r w:rsidRPr="0096564B">
        <w:rPr>
          <w:rFonts w:ascii="Times New Roman" w:hAnsi="Times New Roman" w:cs="Times New Roman"/>
          <w:sz w:val="26"/>
          <w:szCs w:val="26"/>
        </w:rPr>
        <w:t>B</w:t>
      </w:r>
      <w:r w:rsidRPr="0096564B">
        <w:rPr>
          <w:rFonts w:ascii="Times New Roman" w:hAnsi="Times New Roman" w:cs="Times New Roman"/>
          <w:sz w:val="26"/>
          <w:szCs w:val="26"/>
          <w:vertAlign w:val="subscript"/>
        </w:rPr>
        <w:t>2</w:t>
      </w:r>
      <w:r w:rsidRPr="0096564B">
        <w:rPr>
          <w:rFonts w:ascii="Times New Roman" w:hAnsi="Times New Roman" w:cs="Times New Roman"/>
          <w:sz w:val="26"/>
          <w:szCs w:val="26"/>
        </w:rPr>
        <w:t xml:space="preserve"> cao 6,75cm.</w:t>
      </w:r>
    </w:p>
    <w:p w14:paraId="23BB843F" w14:textId="77777777" w:rsidR="00576219" w:rsidRPr="0096564B" w:rsidRDefault="00576219" w:rsidP="0096564B">
      <w:pPr>
        <w:spacing w:before="60" w:after="12" w:line="276" w:lineRule="auto"/>
        <w:ind w:firstLine="720"/>
        <w:jc w:val="both"/>
        <w:rPr>
          <w:rFonts w:ascii="Times New Roman" w:hAnsi="Times New Roman" w:cs="Times New Roman"/>
          <w:sz w:val="26"/>
          <w:szCs w:val="26"/>
        </w:rPr>
      </w:pPr>
      <w:r w:rsidRPr="0096564B">
        <w:rPr>
          <w:rFonts w:ascii="Times New Roman" w:hAnsi="Times New Roman" w:cs="Times New Roman"/>
          <w:sz w:val="26"/>
          <w:szCs w:val="26"/>
        </w:rPr>
        <w:lastRenderedPageBreak/>
        <w:t>a) Xác định tính chất thật - ảo của ảnh A</w:t>
      </w:r>
      <w:r w:rsidRPr="0096564B">
        <w:rPr>
          <w:rFonts w:ascii="Times New Roman" w:hAnsi="Times New Roman" w:cs="Times New Roman"/>
          <w:sz w:val="26"/>
          <w:szCs w:val="26"/>
          <w:vertAlign w:val="subscript"/>
        </w:rPr>
        <w:t>1</w:t>
      </w:r>
      <w:r w:rsidRPr="0096564B">
        <w:rPr>
          <w:rFonts w:ascii="Times New Roman" w:hAnsi="Times New Roman" w:cs="Times New Roman"/>
          <w:sz w:val="26"/>
          <w:szCs w:val="26"/>
        </w:rPr>
        <w:t>B</w:t>
      </w:r>
      <w:r w:rsidRPr="0096564B">
        <w:rPr>
          <w:rFonts w:ascii="Times New Roman" w:hAnsi="Times New Roman" w:cs="Times New Roman"/>
          <w:sz w:val="26"/>
          <w:szCs w:val="26"/>
          <w:vertAlign w:val="subscript"/>
        </w:rPr>
        <w:t>1</w:t>
      </w:r>
      <w:r w:rsidRPr="0096564B">
        <w:rPr>
          <w:rFonts w:ascii="Times New Roman" w:hAnsi="Times New Roman" w:cs="Times New Roman"/>
          <w:sz w:val="26"/>
          <w:szCs w:val="26"/>
        </w:rPr>
        <w:t xml:space="preserve"> và loại thấu kính. </w:t>
      </w:r>
      <w:r w:rsidRPr="0096564B">
        <w:rPr>
          <w:rFonts w:ascii="Times New Roman" w:eastAsia="Times New Roman" w:hAnsi="Times New Roman" w:cs="Times New Roman"/>
          <w:sz w:val="26"/>
          <w:szCs w:val="26"/>
        </w:rPr>
        <w:t>Vẽ hình tạo ảnh A</w:t>
      </w:r>
      <w:r w:rsidRPr="0096564B">
        <w:rPr>
          <w:rFonts w:ascii="Times New Roman" w:eastAsia="Times New Roman" w:hAnsi="Times New Roman" w:cs="Times New Roman"/>
          <w:sz w:val="26"/>
          <w:szCs w:val="26"/>
          <w:vertAlign w:val="subscript"/>
        </w:rPr>
        <w:t>1</w:t>
      </w:r>
      <w:r w:rsidRPr="0096564B">
        <w:rPr>
          <w:rFonts w:ascii="Times New Roman" w:eastAsia="Times New Roman" w:hAnsi="Times New Roman" w:cs="Times New Roman"/>
          <w:sz w:val="26"/>
          <w:szCs w:val="26"/>
        </w:rPr>
        <w:t>B</w:t>
      </w:r>
      <w:r w:rsidRPr="0096564B">
        <w:rPr>
          <w:rFonts w:ascii="Times New Roman" w:eastAsia="Times New Roman" w:hAnsi="Times New Roman" w:cs="Times New Roman"/>
          <w:sz w:val="26"/>
          <w:szCs w:val="26"/>
          <w:vertAlign w:val="subscript"/>
        </w:rPr>
        <w:t>1</w:t>
      </w:r>
      <w:r w:rsidRPr="0096564B">
        <w:rPr>
          <w:rFonts w:ascii="Times New Roman" w:eastAsia="Times New Roman" w:hAnsi="Times New Roman" w:cs="Times New Roman"/>
          <w:sz w:val="26"/>
          <w:szCs w:val="26"/>
        </w:rPr>
        <w:t>.</w:t>
      </w:r>
    </w:p>
    <w:p w14:paraId="6BCD326F" w14:textId="77777777" w:rsidR="00576219" w:rsidRPr="0096564B" w:rsidRDefault="00576219" w:rsidP="0096564B">
      <w:pPr>
        <w:spacing w:before="60" w:after="12" w:line="276" w:lineRule="auto"/>
        <w:ind w:firstLine="720"/>
        <w:jc w:val="both"/>
        <w:rPr>
          <w:rFonts w:ascii="Times New Roman" w:hAnsi="Times New Roman" w:cs="Times New Roman"/>
          <w:sz w:val="26"/>
          <w:szCs w:val="26"/>
        </w:rPr>
      </w:pPr>
      <w:r w:rsidRPr="0096564B">
        <w:rPr>
          <w:rFonts w:ascii="Times New Roman" w:hAnsi="Times New Roman" w:cs="Times New Roman"/>
          <w:sz w:val="26"/>
          <w:szCs w:val="26"/>
        </w:rPr>
        <w:t>b) Tính chiều cao vật AB.</w:t>
      </w:r>
    </w:p>
    <w:p w14:paraId="3A14CC74" w14:textId="77777777" w:rsidR="00576219" w:rsidRPr="0096564B" w:rsidRDefault="00576219" w:rsidP="0096564B">
      <w:pPr>
        <w:spacing w:after="12" w:line="276" w:lineRule="auto"/>
        <w:ind w:firstLine="720"/>
        <w:rPr>
          <w:rFonts w:ascii="Times New Roman" w:hAnsi="Times New Roman" w:cs="Times New Roman"/>
          <w:sz w:val="26"/>
          <w:szCs w:val="26"/>
        </w:rPr>
      </w:pPr>
      <w:r w:rsidRPr="0096564B">
        <w:rPr>
          <w:rFonts w:ascii="Times New Roman" w:hAnsi="Times New Roman" w:cs="Times New Roman"/>
          <w:sz w:val="26"/>
          <w:szCs w:val="26"/>
        </w:rPr>
        <w:t>c) Nếu vật đặt tại vị trí (1) và thấu kính tại vị trí (3) thì chiều cao của ảnh là bao nhiêu?</w:t>
      </w:r>
    </w:p>
    <w:p w14:paraId="4C49F843" w14:textId="67805676" w:rsidR="00AF406B" w:rsidRPr="00AF406B" w:rsidRDefault="004B4AFD" w:rsidP="00AF406B">
      <w:pPr>
        <w:tabs>
          <w:tab w:val="left" w:pos="567"/>
        </w:tabs>
        <w:jc w:val="both"/>
        <w:rPr>
          <w:rFonts w:ascii="Times New Roman" w:hAnsi="Times New Roman" w:cs="Times New Roman"/>
          <w:spacing w:val="-4"/>
          <w:sz w:val="26"/>
          <w:szCs w:val="26"/>
          <w:lang w:val="pt-BR"/>
        </w:rPr>
      </w:pPr>
      <w:r w:rsidRPr="0096564B">
        <w:rPr>
          <w:rFonts w:ascii="Times New Roman" w:eastAsia="Calibri" w:hAnsi="Times New Roman" w:cs="Times New Roman"/>
          <w:noProof/>
          <w:sz w:val="26"/>
          <w:szCs w:val="26"/>
        </w:rPr>
        <w:drawing>
          <wp:anchor distT="0" distB="0" distL="114300" distR="114300" simplePos="0" relativeHeight="251655168" behindDoc="0" locked="0" layoutInCell="1" allowOverlap="1" wp14:anchorId="69FBAEBA" wp14:editId="7797FCEB">
            <wp:simplePos x="0" y="0"/>
            <wp:positionH relativeFrom="margin">
              <wp:posOffset>3200400</wp:posOffset>
            </wp:positionH>
            <wp:positionV relativeFrom="paragraph">
              <wp:posOffset>715010</wp:posOffset>
            </wp:positionV>
            <wp:extent cx="3093085" cy="17043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093085" cy="1704340"/>
                    </a:xfrm>
                    <a:prstGeom prst="rect">
                      <a:avLst/>
                    </a:prstGeom>
                  </pic:spPr>
                </pic:pic>
              </a:graphicData>
            </a:graphic>
            <wp14:sizeRelH relativeFrom="page">
              <wp14:pctWidth>0</wp14:pctWidth>
            </wp14:sizeRelH>
            <wp14:sizeRelV relativeFrom="page">
              <wp14:pctHeight>0</wp14:pctHeight>
            </wp14:sizeRelV>
          </wp:anchor>
        </w:drawing>
      </w:r>
      <w:r w:rsidR="00AF406B" w:rsidRPr="00AF406B">
        <w:rPr>
          <w:rFonts w:ascii="Times New Roman" w:hAnsi="Times New Roman" w:cs="Times New Roman"/>
          <w:i/>
          <w:spacing w:val="-4"/>
          <w:sz w:val="26"/>
          <w:szCs w:val="26"/>
          <w:lang w:val="pt-BR"/>
        </w:rPr>
        <w:t>Chú ý: Trong bài này học sinh được phép sử dụng luôn công thức</w:t>
      </w:r>
      <w:r w:rsidR="00AF406B" w:rsidRPr="00AF406B">
        <w:rPr>
          <w:rFonts w:ascii="Times New Roman" w:hAnsi="Times New Roman" w:cs="Times New Roman"/>
          <w:spacing w:val="-4"/>
          <w:sz w:val="26"/>
          <w:szCs w:val="26"/>
          <w:lang w:val="pt-BR"/>
        </w:rPr>
        <w:t xml:space="preserve"> </w:t>
      </w:r>
      <w:r w:rsidR="00AF406B" w:rsidRPr="00AF406B">
        <w:rPr>
          <w:rFonts w:ascii="Times New Roman" w:hAnsi="Times New Roman" w:cs="Times New Roman"/>
          <w:spacing w:val="-4"/>
          <w:position w:val="-24"/>
          <w:sz w:val="26"/>
          <w:szCs w:val="26"/>
          <w:lang w:val="pt-BR"/>
        </w:rPr>
        <w:object w:dxaOrig="999" w:dyaOrig="620" w14:anchorId="25148CF5">
          <v:shape id="_x0000_i1034" type="#_x0000_t75" style="width:50.25pt;height:30.75pt" o:ole="">
            <v:imagedata r:id="rId24" o:title=""/>
          </v:shape>
          <o:OLEObject Type="Embed" ProgID="Equation.DSMT4" ShapeID="_x0000_i1034" DrawAspect="Content" ObjectID="_1822137186" r:id="rId25"/>
        </w:object>
      </w:r>
      <w:r w:rsidR="00AF406B" w:rsidRPr="00AF406B">
        <w:rPr>
          <w:rFonts w:ascii="Times New Roman" w:hAnsi="Times New Roman" w:cs="Times New Roman"/>
          <w:i/>
          <w:spacing w:val="-4"/>
          <w:sz w:val="26"/>
          <w:szCs w:val="26"/>
          <w:lang w:val="pt-BR"/>
        </w:rPr>
        <w:t xml:space="preserve"> với quy ước về dấu như sau: vật thật thì</w:t>
      </w:r>
      <w:r w:rsidR="00AF406B" w:rsidRPr="00AF406B">
        <w:rPr>
          <w:rFonts w:ascii="Times New Roman" w:hAnsi="Times New Roman" w:cs="Times New Roman"/>
          <w:spacing w:val="-4"/>
          <w:sz w:val="26"/>
          <w:szCs w:val="26"/>
          <w:lang w:val="pt-BR"/>
        </w:rPr>
        <w:t xml:space="preserve"> d &gt; 0; </w:t>
      </w:r>
      <w:r w:rsidR="00AF406B" w:rsidRPr="00AF406B">
        <w:rPr>
          <w:rFonts w:ascii="Times New Roman" w:hAnsi="Times New Roman" w:cs="Times New Roman"/>
          <w:i/>
          <w:spacing w:val="-4"/>
          <w:sz w:val="26"/>
          <w:szCs w:val="26"/>
          <w:lang w:val="pt-BR"/>
        </w:rPr>
        <w:t>ảnh thật thì</w:t>
      </w:r>
      <w:r w:rsidR="00AF406B" w:rsidRPr="00AF406B">
        <w:rPr>
          <w:rFonts w:ascii="Times New Roman" w:hAnsi="Times New Roman" w:cs="Times New Roman"/>
          <w:spacing w:val="-4"/>
          <w:sz w:val="26"/>
          <w:szCs w:val="26"/>
          <w:lang w:val="pt-BR"/>
        </w:rPr>
        <w:t xml:space="preserve"> </w:t>
      </w:r>
      <w:r w:rsidR="00AF406B" w:rsidRPr="00AF406B">
        <w:rPr>
          <w:rFonts w:ascii="Times New Roman" w:hAnsi="Times New Roman" w:cs="Times New Roman"/>
          <w:spacing w:val="-4"/>
          <w:position w:val="-6"/>
          <w:sz w:val="26"/>
          <w:szCs w:val="26"/>
          <w:lang w:val="pt-BR"/>
        </w:rPr>
        <w:object w:dxaOrig="260" w:dyaOrig="300" w14:anchorId="207047FB">
          <v:shape id="_x0000_i1035" type="#_x0000_t75" style="width:13.5pt;height:15pt" o:ole="">
            <v:imagedata r:id="rId26" o:title=""/>
          </v:shape>
          <o:OLEObject Type="Embed" ProgID="Equation.DSMT4" ShapeID="_x0000_i1035" DrawAspect="Content" ObjectID="_1822137187" r:id="rId27"/>
        </w:object>
      </w:r>
      <w:r w:rsidR="00AF406B" w:rsidRPr="00AF406B">
        <w:rPr>
          <w:rFonts w:ascii="Times New Roman" w:hAnsi="Times New Roman" w:cs="Times New Roman"/>
          <w:spacing w:val="-4"/>
          <w:sz w:val="26"/>
          <w:szCs w:val="26"/>
          <w:lang w:val="pt-BR"/>
        </w:rPr>
        <w:t xml:space="preserve"> &gt; 0, </w:t>
      </w:r>
      <w:r w:rsidR="00AF406B" w:rsidRPr="00AF406B">
        <w:rPr>
          <w:rFonts w:ascii="Times New Roman" w:hAnsi="Times New Roman" w:cs="Times New Roman"/>
          <w:i/>
          <w:spacing w:val="-4"/>
          <w:sz w:val="26"/>
          <w:szCs w:val="26"/>
          <w:lang w:val="pt-BR"/>
        </w:rPr>
        <w:t>ảnh ảo thì</w:t>
      </w:r>
      <w:r w:rsidR="00AF406B" w:rsidRPr="00AF406B">
        <w:rPr>
          <w:rFonts w:ascii="Times New Roman" w:hAnsi="Times New Roman" w:cs="Times New Roman"/>
          <w:spacing w:val="-4"/>
          <w:sz w:val="26"/>
          <w:szCs w:val="26"/>
          <w:lang w:val="pt-BR"/>
        </w:rPr>
        <w:t xml:space="preserve"> </w:t>
      </w:r>
      <w:r w:rsidR="00AF406B" w:rsidRPr="00AF406B">
        <w:rPr>
          <w:rFonts w:ascii="Times New Roman" w:hAnsi="Times New Roman" w:cs="Times New Roman"/>
          <w:spacing w:val="-4"/>
          <w:position w:val="-6"/>
          <w:sz w:val="26"/>
          <w:szCs w:val="26"/>
          <w:lang w:val="pt-BR"/>
        </w:rPr>
        <w:object w:dxaOrig="260" w:dyaOrig="300" w14:anchorId="0E862BC6">
          <v:shape id="_x0000_i1036" type="#_x0000_t75" style="width:13.5pt;height:15pt" o:ole="">
            <v:imagedata r:id="rId26" o:title=""/>
          </v:shape>
          <o:OLEObject Type="Embed" ProgID="Equation.DSMT4" ShapeID="_x0000_i1036" DrawAspect="Content" ObjectID="_1822137188" r:id="rId28"/>
        </w:object>
      </w:r>
      <w:r w:rsidR="00AF406B" w:rsidRPr="00AF406B">
        <w:rPr>
          <w:rFonts w:ascii="Times New Roman" w:hAnsi="Times New Roman" w:cs="Times New Roman"/>
          <w:spacing w:val="-4"/>
          <w:sz w:val="26"/>
          <w:szCs w:val="26"/>
          <w:lang w:val="pt-BR"/>
        </w:rPr>
        <w:t>&lt;0.</w:t>
      </w:r>
    </w:p>
    <w:p w14:paraId="2AE68762" w14:textId="4F96CE97" w:rsidR="00D06F78" w:rsidRPr="0096564B" w:rsidRDefault="00D06F78" w:rsidP="0096564B">
      <w:pPr>
        <w:spacing w:after="12" w:line="276" w:lineRule="auto"/>
        <w:jc w:val="both"/>
        <w:rPr>
          <w:rFonts w:ascii="Times New Roman" w:hAnsi="Times New Roman" w:cs="Times New Roman"/>
          <w:sz w:val="26"/>
          <w:szCs w:val="26"/>
          <w:lang w:val="sv-SE"/>
        </w:rPr>
      </w:pPr>
      <w:r w:rsidRPr="0096564B">
        <w:rPr>
          <w:rFonts w:ascii="Times New Roman" w:hAnsi="Times New Roman" w:cs="Times New Roman"/>
          <w:b/>
          <w:sz w:val="26"/>
          <w:szCs w:val="26"/>
          <w:lang w:val="sv-SE"/>
        </w:rPr>
        <w:t>Câu 4: (</w:t>
      </w:r>
      <w:r w:rsidR="00286417" w:rsidRPr="0096564B">
        <w:rPr>
          <w:rFonts w:ascii="Times New Roman" w:hAnsi="Times New Roman" w:cs="Times New Roman"/>
          <w:b/>
          <w:sz w:val="26"/>
          <w:szCs w:val="26"/>
          <w:lang w:val="sv-SE"/>
        </w:rPr>
        <w:t>6</w:t>
      </w:r>
      <w:r w:rsidRPr="0096564B">
        <w:rPr>
          <w:rFonts w:ascii="Times New Roman" w:hAnsi="Times New Roman" w:cs="Times New Roman"/>
          <w:b/>
          <w:sz w:val="26"/>
          <w:szCs w:val="26"/>
          <w:lang w:val="sv-SE"/>
        </w:rPr>
        <w:t xml:space="preserve">,0 điểm)  </w:t>
      </w:r>
    </w:p>
    <w:p w14:paraId="6494FE4D" w14:textId="416FC075" w:rsidR="0096564B" w:rsidRPr="0096564B" w:rsidRDefault="0096564B" w:rsidP="0096564B">
      <w:pPr>
        <w:spacing w:after="12" w:line="276" w:lineRule="auto"/>
        <w:ind w:firstLine="283"/>
        <w:jc w:val="both"/>
        <w:rPr>
          <w:rFonts w:ascii="Times New Roman" w:eastAsia="Calibri" w:hAnsi="Times New Roman" w:cs="Times New Roman"/>
          <w:sz w:val="26"/>
          <w:szCs w:val="26"/>
          <w:lang w:val="pt-BR"/>
        </w:rPr>
      </w:pPr>
      <w:r w:rsidRPr="0096564B">
        <w:rPr>
          <w:rFonts w:ascii="Times New Roman" w:eastAsia="Calibri" w:hAnsi="Times New Roman" w:cs="Times New Roman"/>
          <w:sz w:val="26"/>
          <w:szCs w:val="26"/>
          <w:lang w:val="pt-BR"/>
        </w:rPr>
        <w:t xml:space="preserve">Cho mạch điện như hình vẽ . Đặt vào hai đầu đoạn mạch AB một hiệu điện thế không đổi </w:t>
      </w:r>
      <w:r w:rsidRPr="0096564B">
        <w:rPr>
          <w:rFonts w:ascii="Times New Roman" w:hAnsi="Times New Roman" w:cs="Times New Roman"/>
          <w:position w:val="-12"/>
          <w:sz w:val="26"/>
          <w:szCs w:val="26"/>
        </w:rPr>
        <w:object w:dxaOrig="1060" w:dyaOrig="360" w14:anchorId="1F7BF235">
          <v:shape id="_x0000_i1037" type="#_x0000_t75" style="width:53.25pt;height:18pt" o:ole="">
            <v:imagedata r:id="rId29" o:title=""/>
          </v:shape>
          <o:OLEObject Type="Embed" ProgID="Equation.DSMT4" ShapeID="_x0000_i1037" DrawAspect="Content" ObjectID="_1822137189" r:id="rId30"/>
        </w:object>
      </w:r>
      <w:r w:rsidRPr="0096564B">
        <w:rPr>
          <w:rFonts w:ascii="Times New Roman" w:eastAsia="Calibri" w:hAnsi="Times New Roman" w:cs="Times New Roman"/>
          <w:sz w:val="26"/>
          <w:szCs w:val="26"/>
          <w:lang w:val="pt-BR"/>
        </w:rPr>
        <w:t>. Biến trở</w:t>
      </w:r>
      <w:r w:rsidRPr="0096564B">
        <w:rPr>
          <w:rFonts w:ascii="Times New Roman" w:hAnsi="Times New Roman" w:cs="Times New Roman"/>
          <w:position w:val="-12"/>
          <w:sz w:val="26"/>
          <w:szCs w:val="26"/>
        </w:rPr>
        <w:object w:dxaOrig="300" w:dyaOrig="360" w14:anchorId="7107A92D">
          <v:shape id="_x0000_i1038" type="#_x0000_t75" style="width:15.75pt;height:18pt" o:ole="">
            <v:imagedata r:id="rId31" o:title=""/>
          </v:shape>
          <o:OLEObject Type="Embed" ProgID="Equation.DSMT4" ShapeID="_x0000_i1038" DrawAspect="Content" ObjectID="_1822137190" r:id="rId32"/>
        </w:object>
      </w:r>
      <w:r w:rsidRPr="0096564B">
        <w:rPr>
          <w:rFonts w:ascii="Times New Roman" w:eastAsia="Calibri" w:hAnsi="Times New Roman" w:cs="Times New Roman"/>
          <w:sz w:val="26"/>
          <w:szCs w:val="26"/>
          <w:lang w:val="pt-BR"/>
        </w:rPr>
        <w:t xml:space="preserve"> có điện trở toàn phần là </w:t>
      </w:r>
      <w:r w:rsidRPr="0096564B">
        <w:rPr>
          <w:rFonts w:ascii="Times New Roman" w:hAnsi="Times New Roman" w:cs="Times New Roman"/>
          <w:position w:val="-12"/>
          <w:sz w:val="26"/>
          <w:szCs w:val="26"/>
        </w:rPr>
        <w:object w:dxaOrig="1200" w:dyaOrig="360" w14:anchorId="4DF21FF4">
          <v:shape id="_x0000_i1039" type="#_x0000_t75" style="width:60pt;height:18pt" o:ole="">
            <v:imagedata r:id="rId33" o:title=""/>
          </v:shape>
          <o:OLEObject Type="Embed" ProgID="Equation.DSMT4" ShapeID="_x0000_i1039" DrawAspect="Content" ObjectID="_1822137191" r:id="rId34"/>
        </w:object>
      </w:r>
      <w:r w:rsidRPr="0096564B">
        <w:rPr>
          <w:rFonts w:ascii="Times New Roman" w:hAnsi="Times New Roman" w:cs="Times New Roman"/>
          <w:position w:val="-12"/>
          <w:sz w:val="26"/>
          <w:szCs w:val="26"/>
        </w:rPr>
        <w:object w:dxaOrig="840" w:dyaOrig="360" w14:anchorId="5CC0B02D">
          <v:shape id="_x0000_i1040" type="#_x0000_t75" style="width:42pt;height:18pt" o:ole="">
            <v:imagedata r:id="rId35" o:title=""/>
          </v:shape>
          <o:OLEObject Type="Embed" ProgID="Equation.DSMT4" ShapeID="_x0000_i1040" DrawAspect="Content" ObjectID="_1822137192" r:id="rId36"/>
        </w:object>
      </w:r>
      <w:r w:rsidRPr="0096564B">
        <w:rPr>
          <w:rFonts w:ascii="Times New Roman" w:eastAsia="Calibri" w:hAnsi="Times New Roman" w:cs="Times New Roman"/>
          <w:sz w:val="26"/>
          <w:szCs w:val="26"/>
          <w:lang w:val="pt-BR"/>
        </w:rPr>
        <w:t>, bóng đèn  có điện trở không đổi</w:t>
      </w:r>
      <w:r w:rsidRPr="0096564B">
        <w:rPr>
          <w:rFonts w:ascii="Times New Roman" w:hAnsi="Times New Roman" w:cs="Times New Roman"/>
          <w:position w:val="-12"/>
          <w:sz w:val="26"/>
          <w:szCs w:val="26"/>
        </w:rPr>
        <w:object w:dxaOrig="880" w:dyaOrig="360" w14:anchorId="673394B3">
          <v:shape id="_x0000_i1041" type="#_x0000_t75" style="width:43.5pt;height:18pt" o:ole="">
            <v:imagedata r:id="rId37" o:title=""/>
          </v:shape>
          <o:OLEObject Type="Embed" ProgID="Equation.DSMT4" ShapeID="_x0000_i1041" DrawAspect="Content" ObjectID="_1822137193" r:id="rId38"/>
        </w:object>
      </w:r>
      <w:r w:rsidRPr="0096564B">
        <w:rPr>
          <w:rFonts w:ascii="Times New Roman" w:eastAsia="Calibri" w:hAnsi="Times New Roman" w:cs="Times New Roman"/>
          <w:sz w:val="26"/>
          <w:szCs w:val="26"/>
          <w:lang w:val="pt-BR"/>
        </w:rPr>
        <w:t xml:space="preserve">, vôn kế có điện trở rất lớn, ampe kế và dây nối có điện trở nhỏ không đáng kể. </w:t>
      </w:r>
    </w:p>
    <w:p w14:paraId="42ECB666" w14:textId="45C16787" w:rsidR="0096564B" w:rsidRPr="0096564B" w:rsidRDefault="0096564B" w:rsidP="0096564B">
      <w:pPr>
        <w:spacing w:after="12" w:line="276" w:lineRule="auto"/>
        <w:ind w:left="360"/>
        <w:jc w:val="both"/>
        <w:rPr>
          <w:rFonts w:ascii="Times New Roman" w:hAnsi="Times New Roman" w:cs="Times New Roman"/>
          <w:noProof/>
          <w:sz w:val="26"/>
          <w:szCs w:val="26"/>
          <w:vertAlign w:val="subscript"/>
          <w:lang w:val="pt-BR"/>
        </w:rPr>
      </w:pPr>
      <w:r w:rsidRPr="0096564B">
        <w:rPr>
          <w:rFonts w:ascii="Times New Roman" w:hAnsi="Times New Roman" w:cs="Times New Roman"/>
          <w:b/>
          <w:noProof/>
          <w:sz w:val="26"/>
          <w:szCs w:val="26"/>
          <w:lang w:val="pt-BR"/>
        </w:rPr>
        <w:t>1.</w:t>
      </w:r>
      <w:r w:rsidRPr="0096564B">
        <w:rPr>
          <w:rFonts w:ascii="Times New Roman" w:hAnsi="Times New Roman" w:cs="Times New Roman"/>
          <w:sz w:val="26"/>
          <w:szCs w:val="26"/>
          <w:lang w:val="pt-BR"/>
        </w:rPr>
        <w:t xml:space="preserve"> Trình bày cách mắc các phần tử trong mạch điện, tính điện trở tương đương và cường độ dòng điện chạy qua ampe kế theo R</w:t>
      </w:r>
      <w:r w:rsidRPr="0096564B">
        <w:rPr>
          <w:rFonts w:ascii="Times New Roman" w:hAnsi="Times New Roman" w:cs="Times New Roman"/>
          <w:sz w:val="26"/>
          <w:szCs w:val="26"/>
          <w:vertAlign w:val="subscript"/>
          <w:lang w:val="pt-BR"/>
        </w:rPr>
        <w:t>MC</w:t>
      </w:r>
    </w:p>
    <w:p w14:paraId="0E1E4C83" w14:textId="45327CBB" w:rsidR="0096564B" w:rsidRPr="0096564B" w:rsidRDefault="0096564B" w:rsidP="0096564B">
      <w:pPr>
        <w:spacing w:after="12" w:line="276" w:lineRule="auto"/>
        <w:ind w:left="360" w:right="-32"/>
        <w:contextualSpacing/>
        <w:jc w:val="both"/>
        <w:rPr>
          <w:rFonts w:ascii="Times New Roman" w:eastAsia="Calibri" w:hAnsi="Times New Roman" w:cs="Times New Roman"/>
          <w:sz w:val="26"/>
          <w:szCs w:val="26"/>
          <w:lang w:val="pt-BR"/>
        </w:rPr>
      </w:pPr>
      <w:r w:rsidRPr="0096564B">
        <w:rPr>
          <w:rFonts w:ascii="Times New Roman" w:eastAsia="Calibri" w:hAnsi="Times New Roman" w:cs="Times New Roman"/>
          <w:b/>
          <w:sz w:val="26"/>
          <w:szCs w:val="26"/>
          <w:lang w:val="pt-BR"/>
        </w:rPr>
        <w:t>2.</w:t>
      </w:r>
      <w:r w:rsidRPr="0096564B">
        <w:rPr>
          <w:rFonts w:ascii="Times New Roman" w:eastAsia="Calibri" w:hAnsi="Times New Roman" w:cs="Times New Roman"/>
          <w:sz w:val="26"/>
          <w:szCs w:val="26"/>
          <w:lang w:val="pt-BR"/>
        </w:rPr>
        <w:t xml:space="preserve"> Điều chỉnh con chạy C của biến trở để ampe kế chỉ 1,0 A. Xác định tỷ số chiều dài </w:t>
      </w:r>
      <w:r w:rsidRPr="0096564B">
        <w:rPr>
          <w:rFonts w:ascii="Times New Roman" w:hAnsi="Times New Roman" w:cs="Times New Roman"/>
          <w:position w:val="-24"/>
          <w:sz w:val="26"/>
          <w:szCs w:val="26"/>
        </w:rPr>
        <w:object w:dxaOrig="499" w:dyaOrig="620" w14:anchorId="40DC7583">
          <v:shape id="_x0000_i1042" type="#_x0000_t75" style="width:25.5pt;height:32.25pt" o:ole="">
            <v:imagedata r:id="rId39" o:title=""/>
          </v:shape>
          <o:OLEObject Type="Embed" ProgID="Equation.DSMT4" ShapeID="_x0000_i1042" DrawAspect="Content" ObjectID="_1822137194" r:id="rId40"/>
        </w:object>
      </w:r>
      <w:r w:rsidRPr="0096564B">
        <w:rPr>
          <w:rFonts w:ascii="Times New Roman" w:eastAsia="Calibri" w:hAnsi="Times New Roman" w:cs="Times New Roman"/>
          <w:sz w:val="26"/>
          <w:szCs w:val="26"/>
          <w:lang w:val="pt-BR"/>
        </w:rPr>
        <w:t xml:space="preserve"> và  số chỉ của vôn kế khi đó.</w:t>
      </w:r>
    </w:p>
    <w:p w14:paraId="3B69EED1" w14:textId="29CB2B67" w:rsidR="0096564B" w:rsidRPr="0096564B" w:rsidRDefault="0096564B" w:rsidP="0096564B">
      <w:pPr>
        <w:spacing w:after="12" w:line="276" w:lineRule="auto"/>
        <w:jc w:val="both"/>
        <w:rPr>
          <w:rFonts w:ascii="Times New Roman" w:hAnsi="Times New Roman" w:cs="Times New Roman"/>
          <w:sz w:val="26"/>
          <w:szCs w:val="26"/>
          <w:lang w:val="pt-BR"/>
        </w:rPr>
      </w:pPr>
      <w:r w:rsidRPr="0096564B">
        <w:rPr>
          <w:rFonts w:ascii="Times New Roman" w:hAnsi="Times New Roman" w:cs="Times New Roman"/>
          <w:sz w:val="26"/>
          <w:szCs w:val="26"/>
          <w:lang w:val="pt-BR"/>
        </w:rPr>
        <w:t xml:space="preserve">     </w:t>
      </w:r>
      <w:r w:rsidRPr="0096564B">
        <w:rPr>
          <w:rFonts w:ascii="Times New Roman" w:hAnsi="Times New Roman" w:cs="Times New Roman"/>
          <w:b/>
          <w:sz w:val="26"/>
          <w:szCs w:val="26"/>
          <w:lang w:val="pt-BR"/>
        </w:rPr>
        <w:t xml:space="preserve">3. </w:t>
      </w:r>
      <w:r w:rsidRPr="0096564B">
        <w:rPr>
          <w:rFonts w:ascii="Times New Roman" w:hAnsi="Times New Roman" w:cs="Times New Roman"/>
          <w:sz w:val="26"/>
          <w:szCs w:val="26"/>
          <w:lang w:val="pt-BR"/>
        </w:rPr>
        <w:t>Giả sử đèn chịu được hiệu điện thế tối đa là 4,8 V. Hỏi con chạy C chỉ được di chuyển trong khoảng nào của biến trở để đèn không bị cháy?</w:t>
      </w:r>
    </w:p>
    <w:p w14:paraId="19445159" w14:textId="0FE904E5" w:rsidR="00D06F78" w:rsidRDefault="00D06F78" w:rsidP="0096564B">
      <w:pPr>
        <w:spacing w:after="12" w:line="276" w:lineRule="auto"/>
        <w:rPr>
          <w:rFonts w:ascii="Times New Roman" w:hAnsi="Times New Roman" w:cs="Times New Roman"/>
          <w:b/>
          <w:sz w:val="26"/>
          <w:szCs w:val="26"/>
          <w:lang w:val="sv-SE"/>
        </w:rPr>
      </w:pPr>
      <w:r w:rsidRPr="0096564B">
        <w:rPr>
          <w:rFonts w:ascii="Times New Roman" w:hAnsi="Times New Roman" w:cs="Times New Roman"/>
          <w:b/>
          <w:sz w:val="26"/>
          <w:szCs w:val="26"/>
          <w:lang w:val="sv-SE"/>
        </w:rPr>
        <w:t>Câu 5: (</w:t>
      </w:r>
      <w:r w:rsidR="008454C9">
        <w:rPr>
          <w:rFonts w:ascii="Times New Roman" w:hAnsi="Times New Roman" w:cs="Times New Roman"/>
          <w:b/>
          <w:sz w:val="26"/>
          <w:szCs w:val="26"/>
          <w:lang w:val="sv-SE"/>
        </w:rPr>
        <w:t>2</w:t>
      </w:r>
      <w:r w:rsidRPr="0096564B">
        <w:rPr>
          <w:rFonts w:ascii="Times New Roman" w:hAnsi="Times New Roman" w:cs="Times New Roman"/>
          <w:b/>
          <w:sz w:val="26"/>
          <w:szCs w:val="26"/>
          <w:lang w:val="sv-SE"/>
        </w:rPr>
        <w:t xml:space="preserve">,0 điểm)  </w:t>
      </w:r>
    </w:p>
    <w:p w14:paraId="3621FE2D" w14:textId="0FFBF071"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Người ta thực hiện thí nghiệm đo điện trở của vật dẫn X với các dụng cụ</w:t>
      </w:r>
    </w:p>
    <w:p w14:paraId="799F8350" w14:textId="399A6ADE"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- 01 nguồn điện có hiệu điện thế U có thể thay đổi được;</w:t>
      </w:r>
    </w:p>
    <w:p w14:paraId="7C014FA0" w14:textId="32440060"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 Vật dẫn X;</w:t>
      </w:r>
    </w:p>
    <w:p w14:paraId="4D73F279" w14:textId="76C795BA"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- 01 Vôn kế và 01 Ampe kế lí tưởng;</w:t>
      </w:r>
    </w:p>
    <w:p w14:paraId="4ACC0944" w14:textId="7C26249E"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 Cái ngắt điện k và các dây nối.</w:t>
      </w:r>
    </w:p>
    <w:p w14:paraId="1E37B2AB" w14:textId="3847D4AF"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a) Vẽ mạch điện để đo được điện trở của vật dẫn X.</w:t>
      </w:r>
    </w:p>
    <w:p w14:paraId="2A54A04F" w14:textId="5CE95EDB"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b) Người ta thực hiện thí nghiệm theo các bước sau:</w:t>
      </w:r>
    </w:p>
    <w:p w14:paraId="2F7754D2" w14:textId="31E4664F"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 Mắc mạch điện theo sơ đồ vẽ ở câu a;</w:t>
      </w:r>
    </w:p>
    <w:p w14:paraId="57385D07" w14:textId="7963B7A8" w:rsidR="00191B37" w:rsidRDefault="00191B37"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 Đóng khóa K, đọc số chỉ của Vôn kế và Ampe kế, ghi vào bảng số liệu.</w:t>
      </w:r>
    </w:p>
    <w:p w14:paraId="01ADB363" w14:textId="7C1AB686" w:rsidR="00F806AA" w:rsidRDefault="00F806A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 xml:space="preserve">- </w:t>
      </w:r>
      <w:r w:rsidR="00191B37">
        <w:rPr>
          <w:rFonts w:ascii="Times New Roman" w:hAnsi="Times New Roman" w:cs="Times New Roman"/>
          <w:bCs/>
          <w:sz w:val="26"/>
          <w:szCs w:val="26"/>
          <w:lang w:val="sv-SE"/>
        </w:rPr>
        <w:t>Thay đổi hiệu điện thế U, đọc số chỉ của Vôn kế và Ampe kế</w:t>
      </w:r>
      <w:r w:rsidR="00963DA4">
        <w:rPr>
          <w:rFonts w:ascii="Times New Roman" w:hAnsi="Times New Roman" w:cs="Times New Roman"/>
          <w:bCs/>
          <w:sz w:val="26"/>
          <w:szCs w:val="26"/>
          <w:lang w:val="sv-SE"/>
        </w:rPr>
        <w:t>, ghi vào bảng số liệu.</w:t>
      </w:r>
    </w:p>
    <w:p w14:paraId="52623B32" w14:textId="28F9E7C3" w:rsidR="00963DA4" w:rsidRDefault="00963DA4"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Kết quả thí nghiệm như sau</w:t>
      </w:r>
    </w:p>
    <w:tbl>
      <w:tblPr>
        <w:tblW w:w="832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040"/>
        <w:gridCol w:w="1040"/>
        <w:gridCol w:w="1040"/>
        <w:gridCol w:w="1040"/>
        <w:gridCol w:w="1040"/>
        <w:gridCol w:w="1040"/>
        <w:gridCol w:w="1040"/>
      </w:tblGrid>
      <w:tr w:rsidR="004A0EC0" w:rsidRPr="004A0EC0" w14:paraId="51655F80" w14:textId="77777777" w:rsidTr="003838BA">
        <w:trPr>
          <w:trHeight w:val="454"/>
        </w:trPr>
        <w:tc>
          <w:tcPr>
            <w:tcW w:w="1040" w:type="dxa"/>
            <w:shd w:val="clear" w:color="auto" w:fill="FFFFFF" w:themeFill="background1"/>
            <w:vAlign w:val="center"/>
            <w:hideMark/>
          </w:tcPr>
          <w:p w14:paraId="0C233D47" w14:textId="7E0C734A" w:rsidR="004A0EC0" w:rsidRPr="004A0EC0" w:rsidRDefault="003838BA" w:rsidP="004A0EC0">
            <w:pPr>
              <w:spacing w:after="0" w:line="240" w:lineRule="auto"/>
              <w:rPr>
                <w:rFonts w:ascii="Times New Roman" w:eastAsia="Times New Roman" w:hAnsi="Times New Roman" w:cs="Times New Roman"/>
                <w:b/>
                <w:bCs/>
                <w:kern w:val="0"/>
                <w:sz w:val="24"/>
                <w:szCs w:val="24"/>
                <w:lang w:val="vi-VN" w:eastAsia="vi-VN"/>
              </w:rPr>
            </w:pPr>
            <w:r>
              <w:rPr>
                <w:rFonts w:ascii="Times New Roman" w:eastAsia="Times New Roman" w:hAnsi="Times New Roman" w:cs="Times New Roman"/>
                <w:b/>
                <w:bCs/>
                <w:kern w:val="0"/>
                <w:sz w:val="24"/>
                <w:szCs w:val="24"/>
                <w:lang w:eastAsia="vi-VN"/>
              </w:rPr>
              <w:t>U (</w:t>
            </w:r>
            <w:r w:rsidR="004A0EC0" w:rsidRPr="004A0EC0">
              <w:rPr>
                <w:rFonts w:ascii="Times New Roman" w:eastAsia="Times New Roman" w:hAnsi="Times New Roman" w:cs="Times New Roman"/>
                <w:b/>
                <w:bCs/>
                <w:kern w:val="0"/>
                <w:sz w:val="24"/>
                <w:szCs w:val="24"/>
                <w:lang w:val="vi-VN" w:eastAsia="vi-VN"/>
              </w:rPr>
              <w:t>V)</w:t>
            </w:r>
          </w:p>
        </w:tc>
        <w:tc>
          <w:tcPr>
            <w:tcW w:w="1040" w:type="dxa"/>
            <w:shd w:val="clear" w:color="auto" w:fill="FFFFFF" w:themeFill="background1"/>
            <w:vAlign w:val="center"/>
            <w:hideMark/>
          </w:tcPr>
          <w:p w14:paraId="3EF28570"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0,0</w:t>
            </w:r>
          </w:p>
        </w:tc>
        <w:tc>
          <w:tcPr>
            <w:tcW w:w="1040" w:type="dxa"/>
            <w:shd w:val="clear" w:color="auto" w:fill="FFFFFF" w:themeFill="background1"/>
            <w:vAlign w:val="center"/>
            <w:hideMark/>
          </w:tcPr>
          <w:p w14:paraId="78F5FFD0"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1,0</w:t>
            </w:r>
          </w:p>
        </w:tc>
        <w:tc>
          <w:tcPr>
            <w:tcW w:w="1040" w:type="dxa"/>
            <w:shd w:val="clear" w:color="auto" w:fill="FFFFFF" w:themeFill="background1"/>
            <w:vAlign w:val="center"/>
            <w:hideMark/>
          </w:tcPr>
          <w:p w14:paraId="1063BE82"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2,0</w:t>
            </w:r>
          </w:p>
        </w:tc>
        <w:tc>
          <w:tcPr>
            <w:tcW w:w="1040" w:type="dxa"/>
            <w:shd w:val="clear" w:color="auto" w:fill="FFFFFF" w:themeFill="background1"/>
            <w:vAlign w:val="center"/>
            <w:hideMark/>
          </w:tcPr>
          <w:p w14:paraId="5D904316"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3,0</w:t>
            </w:r>
          </w:p>
        </w:tc>
        <w:tc>
          <w:tcPr>
            <w:tcW w:w="1040" w:type="dxa"/>
            <w:shd w:val="clear" w:color="auto" w:fill="FFFFFF" w:themeFill="background1"/>
            <w:vAlign w:val="center"/>
            <w:hideMark/>
          </w:tcPr>
          <w:p w14:paraId="026A963C"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4,0</w:t>
            </w:r>
          </w:p>
        </w:tc>
        <w:tc>
          <w:tcPr>
            <w:tcW w:w="1040" w:type="dxa"/>
            <w:shd w:val="clear" w:color="auto" w:fill="FFFFFF" w:themeFill="background1"/>
            <w:vAlign w:val="center"/>
            <w:hideMark/>
          </w:tcPr>
          <w:p w14:paraId="4E123D35"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5,0</w:t>
            </w:r>
          </w:p>
        </w:tc>
        <w:tc>
          <w:tcPr>
            <w:tcW w:w="1040" w:type="dxa"/>
            <w:shd w:val="clear" w:color="auto" w:fill="FFFFFF" w:themeFill="background1"/>
            <w:vAlign w:val="center"/>
            <w:hideMark/>
          </w:tcPr>
          <w:p w14:paraId="2CC30A0D"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6,0</w:t>
            </w:r>
          </w:p>
        </w:tc>
      </w:tr>
      <w:tr w:rsidR="004A0EC0" w:rsidRPr="004A0EC0" w14:paraId="4828F42B" w14:textId="77777777" w:rsidTr="003838BA">
        <w:trPr>
          <w:trHeight w:val="454"/>
        </w:trPr>
        <w:tc>
          <w:tcPr>
            <w:tcW w:w="1040" w:type="dxa"/>
            <w:shd w:val="clear" w:color="auto" w:fill="FFFFFF" w:themeFill="background1"/>
            <w:vAlign w:val="center"/>
            <w:hideMark/>
          </w:tcPr>
          <w:p w14:paraId="390D95FB" w14:textId="0631B7B8" w:rsidR="004A0EC0" w:rsidRPr="004A0EC0" w:rsidRDefault="004A0EC0" w:rsidP="004A0EC0">
            <w:pPr>
              <w:spacing w:after="0" w:line="240" w:lineRule="auto"/>
              <w:rPr>
                <w:rFonts w:ascii="Times New Roman" w:eastAsia="Times New Roman" w:hAnsi="Times New Roman" w:cs="Times New Roman"/>
                <w:b/>
                <w:bCs/>
                <w:kern w:val="0"/>
                <w:sz w:val="24"/>
                <w:szCs w:val="24"/>
                <w:lang w:val="vi-VN" w:eastAsia="vi-VN"/>
              </w:rPr>
            </w:pPr>
            <w:r w:rsidRPr="004A0EC0">
              <w:rPr>
                <w:rFonts w:ascii="Times New Roman" w:eastAsia="Times New Roman" w:hAnsi="Times New Roman" w:cs="Times New Roman"/>
                <w:b/>
                <w:bCs/>
                <w:kern w:val="0"/>
                <w:sz w:val="24"/>
                <w:szCs w:val="24"/>
                <w:lang w:val="vi-VN" w:eastAsia="vi-VN"/>
              </w:rPr>
              <w:t>I (mA)</w:t>
            </w:r>
          </w:p>
        </w:tc>
        <w:tc>
          <w:tcPr>
            <w:tcW w:w="1040" w:type="dxa"/>
            <w:shd w:val="clear" w:color="auto" w:fill="FFFFFF" w:themeFill="background1"/>
            <w:vAlign w:val="center"/>
            <w:hideMark/>
          </w:tcPr>
          <w:p w14:paraId="593F87E9"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0,00</w:t>
            </w:r>
          </w:p>
        </w:tc>
        <w:tc>
          <w:tcPr>
            <w:tcW w:w="1040" w:type="dxa"/>
            <w:shd w:val="clear" w:color="auto" w:fill="FFFFFF" w:themeFill="background1"/>
            <w:vAlign w:val="center"/>
            <w:hideMark/>
          </w:tcPr>
          <w:p w14:paraId="754DEBA7"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0,43</w:t>
            </w:r>
          </w:p>
        </w:tc>
        <w:tc>
          <w:tcPr>
            <w:tcW w:w="1040" w:type="dxa"/>
            <w:shd w:val="clear" w:color="auto" w:fill="FFFFFF" w:themeFill="background1"/>
            <w:vAlign w:val="center"/>
            <w:hideMark/>
          </w:tcPr>
          <w:p w14:paraId="49566918"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0,86</w:t>
            </w:r>
          </w:p>
        </w:tc>
        <w:tc>
          <w:tcPr>
            <w:tcW w:w="1040" w:type="dxa"/>
            <w:shd w:val="clear" w:color="auto" w:fill="FFFFFF" w:themeFill="background1"/>
            <w:vAlign w:val="center"/>
            <w:hideMark/>
          </w:tcPr>
          <w:p w14:paraId="130A8847"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1,30</w:t>
            </w:r>
          </w:p>
        </w:tc>
        <w:tc>
          <w:tcPr>
            <w:tcW w:w="1040" w:type="dxa"/>
            <w:shd w:val="clear" w:color="auto" w:fill="FFFFFF" w:themeFill="background1"/>
            <w:vAlign w:val="center"/>
            <w:hideMark/>
          </w:tcPr>
          <w:p w14:paraId="161AB502"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1,73</w:t>
            </w:r>
          </w:p>
        </w:tc>
        <w:tc>
          <w:tcPr>
            <w:tcW w:w="1040" w:type="dxa"/>
            <w:shd w:val="clear" w:color="auto" w:fill="FFFFFF" w:themeFill="background1"/>
            <w:vAlign w:val="center"/>
            <w:hideMark/>
          </w:tcPr>
          <w:p w14:paraId="199EBD75"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2,17</w:t>
            </w:r>
          </w:p>
        </w:tc>
        <w:tc>
          <w:tcPr>
            <w:tcW w:w="1040" w:type="dxa"/>
            <w:shd w:val="clear" w:color="auto" w:fill="FFFFFF" w:themeFill="background1"/>
            <w:vAlign w:val="center"/>
            <w:hideMark/>
          </w:tcPr>
          <w:p w14:paraId="79D70007" w14:textId="77777777" w:rsidR="004A0EC0" w:rsidRPr="004A0EC0" w:rsidRDefault="004A0EC0" w:rsidP="004A0EC0">
            <w:pPr>
              <w:spacing w:after="0" w:line="240" w:lineRule="auto"/>
              <w:rPr>
                <w:rFonts w:ascii="Times New Roman" w:eastAsia="Times New Roman" w:hAnsi="Times New Roman" w:cs="Times New Roman"/>
                <w:kern w:val="0"/>
                <w:sz w:val="24"/>
                <w:szCs w:val="24"/>
                <w:lang w:val="vi-VN" w:eastAsia="vi-VN"/>
              </w:rPr>
            </w:pPr>
            <w:r w:rsidRPr="004A0EC0">
              <w:rPr>
                <w:rFonts w:ascii="Times New Roman" w:eastAsia="Times New Roman" w:hAnsi="Times New Roman" w:cs="Times New Roman"/>
                <w:kern w:val="0"/>
                <w:sz w:val="24"/>
                <w:szCs w:val="24"/>
                <w:lang w:val="vi-VN" w:eastAsia="vi-VN"/>
              </w:rPr>
              <w:t>2,60</w:t>
            </w:r>
          </w:p>
        </w:tc>
      </w:tr>
    </w:tbl>
    <w:p w14:paraId="7A167599" w14:textId="26012A39" w:rsidR="004A0EC0" w:rsidRDefault="003838B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 xml:space="preserve"> </w:t>
      </w:r>
    </w:p>
    <w:p w14:paraId="239A8959" w14:textId="42E9B754" w:rsidR="003838BA" w:rsidRPr="004A0EC0" w:rsidRDefault="003838BA" w:rsidP="0096564B">
      <w:pPr>
        <w:spacing w:after="12" w:line="276" w:lineRule="auto"/>
        <w:rPr>
          <w:rFonts w:ascii="Times New Roman" w:hAnsi="Times New Roman" w:cs="Times New Roman"/>
          <w:bCs/>
          <w:sz w:val="26"/>
          <w:szCs w:val="26"/>
          <w:lang w:val="sv-SE"/>
        </w:rPr>
      </w:pPr>
      <w:r>
        <w:rPr>
          <w:rFonts w:ascii="Times New Roman" w:hAnsi="Times New Roman" w:cs="Times New Roman"/>
          <w:bCs/>
          <w:sz w:val="26"/>
          <w:szCs w:val="26"/>
          <w:lang w:val="sv-SE"/>
        </w:rPr>
        <w:t>Vẽ đồ thị sự phụ thuộc của cường độ dòng điện và hiệu điện thế và xác định điện trở của vật dẫn X (</w:t>
      </w:r>
      <w:r w:rsidR="00604478">
        <w:rPr>
          <w:rFonts w:ascii="Times New Roman" w:hAnsi="Times New Roman" w:cs="Times New Roman"/>
          <w:bCs/>
          <w:sz w:val="26"/>
          <w:szCs w:val="26"/>
          <w:lang w:val="sv-SE"/>
        </w:rPr>
        <w:t>làm tròn kết quả đến</w:t>
      </w:r>
      <w:r w:rsidR="00A06068">
        <w:rPr>
          <w:rFonts w:ascii="Times New Roman" w:hAnsi="Times New Roman" w:cs="Times New Roman"/>
          <w:bCs/>
          <w:sz w:val="26"/>
          <w:szCs w:val="26"/>
          <w:lang w:val="sv-SE"/>
        </w:rPr>
        <w:t xml:space="preserve"> hàng đơn vị</w:t>
      </w:r>
      <w:r w:rsidR="00604478">
        <w:rPr>
          <w:rFonts w:ascii="Times New Roman" w:hAnsi="Times New Roman" w:cs="Times New Roman"/>
          <w:bCs/>
          <w:sz w:val="26"/>
          <w:szCs w:val="26"/>
          <w:lang w:val="sv-SE"/>
        </w:rPr>
        <w:t>).</w:t>
      </w:r>
    </w:p>
    <w:p w14:paraId="14552E7B" w14:textId="74A6BD5D" w:rsidR="00B770C7" w:rsidRPr="0096564B" w:rsidRDefault="00D06F78" w:rsidP="00964DC6">
      <w:pPr>
        <w:spacing w:after="0"/>
        <w:jc w:val="center"/>
        <w:rPr>
          <w:rFonts w:ascii="Times New Roman" w:hAnsi="Times New Roman" w:cs="Times New Roman"/>
          <w:sz w:val="26"/>
          <w:szCs w:val="26"/>
        </w:rPr>
      </w:pPr>
      <w:r w:rsidRPr="0096564B">
        <w:rPr>
          <w:rFonts w:ascii="Times New Roman" w:hAnsi="Times New Roman" w:cs="Times New Roman"/>
          <w:b/>
          <w:bCs/>
          <w:sz w:val="26"/>
          <w:szCs w:val="26"/>
        </w:rPr>
        <w:t>---------Hết---------</w:t>
      </w:r>
    </w:p>
    <w:sectPr w:rsidR="00B770C7" w:rsidRPr="0096564B" w:rsidSect="00964DC6">
      <w:footerReference w:type="default" r:id="rId41"/>
      <w:pgSz w:w="11906" w:h="16838" w:code="9"/>
      <w:pgMar w:top="851" w:right="991" w:bottom="993" w:left="1134"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DE2C0" w14:textId="77777777" w:rsidR="001536BD" w:rsidRDefault="001536BD" w:rsidP="001E4B7C">
      <w:pPr>
        <w:spacing w:after="0" w:line="240" w:lineRule="auto"/>
      </w:pPr>
      <w:r>
        <w:separator/>
      </w:r>
    </w:p>
  </w:endnote>
  <w:endnote w:type="continuationSeparator" w:id="0">
    <w:p w14:paraId="18549F41" w14:textId="77777777" w:rsidR="001536BD" w:rsidRDefault="001536BD" w:rsidP="001E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i/>
        <w:sz w:val="26"/>
        <w:szCs w:val="26"/>
      </w:rPr>
      <w:id w:val="947583956"/>
      <w:docPartObj>
        <w:docPartGallery w:val="Page Numbers (Bottom of Page)"/>
        <w:docPartUnique/>
      </w:docPartObj>
    </w:sdtPr>
    <w:sdtEndPr>
      <w:rPr>
        <w:noProof/>
      </w:rPr>
    </w:sdtEndPr>
    <w:sdtContent>
      <w:p w14:paraId="071200F0" w14:textId="40E9F361" w:rsidR="001E4B7C" w:rsidRPr="005E15B4" w:rsidRDefault="005E15B4" w:rsidP="005E15B4">
        <w:pPr>
          <w:pStyle w:val="Footer"/>
          <w:jc w:val="right"/>
          <w:rPr>
            <w:rFonts w:ascii="Times New Roman" w:hAnsi="Times New Roman" w:cs="Times New Roman"/>
            <w:i/>
            <w:sz w:val="26"/>
            <w:szCs w:val="26"/>
          </w:rPr>
        </w:pPr>
        <w:r w:rsidRPr="005E15B4">
          <w:rPr>
            <w:rFonts w:ascii="Times New Roman" w:hAnsi="Times New Roman" w:cs="Times New Roman"/>
            <w:i/>
            <w:sz w:val="26"/>
            <w:szCs w:val="26"/>
          </w:rPr>
          <w:t xml:space="preserve">Trang </w:t>
        </w:r>
        <w:r w:rsidR="002366B5" w:rsidRPr="005E15B4">
          <w:rPr>
            <w:rFonts w:ascii="Times New Roman" w:hAnsi="Times New Roman" w:cs="Times New Roman"/>
            <w:i/>
            <w:sz w:val="26"/>
            <w:szCs w:val="26"/>
          </w:rPr>
          <w:fldChar w:fldCharType="begin"/>
        </w:r>
        <w:r w:rsidR="001E4B7C" w:rsidRPr="005E15B4">
          <w:rPr>
            <w:rFonts w:ascii="Times New Roman" w:hAnsi="Times New Roman" w:cs="Times New Roman"/>
            <w:i/>
            <w:sz w:val="26"/>
            <w:szCs w:val="26"/>
          </w:rPr>
          <w:instrText xml:space="preserve"> PAGE   \* MERGEFORMAT </w:instrText>
        </w:r>
        <w:r w:rsidR="002366B5" w:rsidRPr="005E15B4">
          <w:rPr>
            <w:rFonts w:ascii="Times New Roman" w:hAnsi="Times New Roman" w:cs="Times New Roman"/>
            <w:i/>
            <w:sz w:val="26"/>
            <w:szCs w:val="26"/>
          </w:rPr>
          <w:fldChar w:fldCharType="separate"/>
        </w:r>
        <w:r w:rsidR="004B4AFD">
          <w:rPr>
            <w:rFonts w:ascii="Times New Roman" w:hAnsi="Times New Roman" w:cs="Times New Roman"/>
            <w:i/>
            <w:noProof/>
            <w:sz w:val="26"/>
            <w:szCs w:val="26"/>
          </w:rPr>
          <w:t>2</w:t>
        </w:r>
        <w:r w:rsidR="002366B5" w:rsidRPr="005E15B4">
          <w:rPr>
            <w:rFonts w:ascii="Times New Roman" w:hAnsi="Times New Roman" w:cs="Times New Roman"/>
            <w:i/>
            <w:noProof/>
            <w:sz w:val="26"/>
            <w:szCs w:val="26"/>
          </w:rPr>
          <w:fldChar w:fldCharType="end"/>
        </w:r>
        <w:r w:rsidRPr="005E15B4">
          <w:rPr>
            <w:rFonts w:ascii="Times New Roman" w:hAnsi="Times New Roman" w:cs="Times New Roman"/>
            <w:i/>
            <w:noProof/>
            <w:sz w:val="26"/>
            <w:szCs w:val="26"/>
          </w:rPr>
          <w:t>/2</w:t>
        </w:r>
      </w:p>
    </w:sdtContent>
  </w:sdt>
  <w:p w14:paraId="58BAAC29" w14:textId="77777777" w:rsidR="001E4B7C" w:rsidRDefault="001E4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09F50" w14:textId="77777777" w:rsidR="001536BD" w:rsidRDefault="001536BD" w:rsidP="001E4B7C">
      <w:pPr>
        <w:spacing w:after="0" w:line="240" w:lineRule="auto"/>
      </w:pPr>
      <w:r>
        <w:separator/>
      </w:r>
    </w:p>
  </w:footnote>
  <w:footnote w:type="continuationSeparator" w:id="0">
    <w:p w14:paraId="4A7E9EF9" w14:textId="77777777" w:rsidR="001536BD" w:rsidRDefault="001536BD" w:rsidP="001E4B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BE763D"/>
    <w:multiLevelType w:val="hybridMultilevel"/>
    <w:tmpl w:val="3F9CCBBC"/>
    <w:lvl w:ilvl="0" w:tplc="5E50929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B35C5"/>
    <w:multiLevelType w:val="hybridMultilevel"/>
    <w:tmpl w:val="6C321C44"/>
    <w:lvl w:ilvl="0" w:tplc="5E50929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B36B8"/>
    <w:multiLevelType w:val="hybridMultilevel"/>
    <w:tmpl w:val="A558B000"/>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C4164F"/>
    <w:multiLevelType w:val="hybridMultilevel"/>
    <w:tmpl w:val="5416629C"/>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7803BF"/>
    <w:multiLevelType w:val="hybridMultilevel"/>
    <w:tmpl w:val="9B86D04C"/>
    <w:lvl w:ilvl="0" w:tplc="81564AB8">
      <w:start w:val="1"/>
      <w:numFmt w:val="decimal"/>
      <w:lvlRestart w:val="0"/>
      <w:lvlText w:val="Câu %1:"/>
      <w:lvlJc w:val="left"/>
      <w:pPr>
        <w:ind w:left="1985"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3D2216"/>
    <w:multiLevelType w:val="hybridMultilevel"/>
    <w:tmpl w:val="5416629C"/>
    <w:lvl w:ilvl="0" w:tplc="93B4E1E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E283B"/>
    <w:multiLevelType w:val="hybridMultilevel"/>
    <w:tmpl w:val="014E71D4"/>
    <w:lvl w:ilvl="0" w:tplc="2C0402CC">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4E52F42"/>
    <w:multiLevelType w:val="hybridMultilevel"/>
    <w:tmpl w:val="A558B0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D81DF1"/>
    <w:multiLevelType w:val="hybridMultilevel"/>
    <w:tmpl w:val="5416629C"/>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CFC78AB"/>
    <w:multiLevelType w:val="hybridMultilevel"/>
    <w:tmpl w:val="A558B0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2C4046"/>
    <w:multiLevelType w:val="hybridMultilevel"/>
    <w:tmpl w:val="3170DE5C"/>
    <w:lvl w:ilvl="0" w:tplc="22C40184">
      <w:start w:val="1"/>
      <w:numFmt w:val="decimal"/>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0904172"/>
    <w:multiLevelType w:val="hybridMultilevel"/>
    <w:tmpl w:val="6C321C44"/>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CB10C2"/>
    <w:multiLevelType w:val="hybridMultilevel"/>
    <w:tmpl w:val="6C321C44"/>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8E5171"/>
    <w:multiLevelType w:val="hybridMultilevel"/>
    <w:tmpl w:val="0738575C"/>
    <w:lvl w:ilvl="0" w:tplc="9810210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C53F2"/>
    <w:multiLevelType w:val="hybridMultilevel"/>
    <w:tmpl w:val="B4105E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8"/>
  </w:num>
  <w:num w:numId="6">
    <w:abstractNumId w:val="13"/>
  </w:num>
  <w:num w:numId="7">
    <w:abstractNumId w:val="6"/>
  </w:num>
  <w:num w:numId="8">
    <w:abstractNumId w:val="11"/>
  </w:num>
  <w:num w:numId="9">
    <w:abstractNumId w:val="1"/>
  </w:num>
  <w:num w:numId="10">
    <w:abstractNumId w:val="3"/>
  </w:num>
  <w:num w:numId="11">
    <w:abstractNumId w:val="16"/>
  </w:num>
  <w:num w:numId="12">
    <w:abstractNumId w:val="15"/>
  </w:num>
  <w:num w:numId="13">
    <w:abstractNumId w:val="17"/>
  </w:num>
  <w:num w:numId="14">
    <w:abstractNumId w:val="9"/>
  </w:num>
  <w:num w:numId="15">
    <w:abstractNumId w:val="12"/>
  </w:num>
  <w:num w:numId="16">
    <w:abstractNumId w:val="7"/>
  </w:num>
  <w:num w:numId="17">
    <w:abstractNumId w:val="18"/>
  </w:num>
  <w:num w:numId="18">
    <w:abstractNumId w:val="1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12AF"/>
    <w:rsid w:val="00002D99"/>
    <w:rsid w:val="00014F4C"/>
    <w:rsid w:val="00017DD9"/>
    <w:rsid w:val="000267FE"/>
    <w:rsid w:val="00034F0C"/>
    <w:rsid w:val="00040384"/>
    <w:rsid w:val="00061502"/>
    <w:rsid w:val="00080F38"/>
    <w:rsid w:val="000900B3"/>
    <w:rsid w:val="00092DE2"/>
    <w:rsid w:val="0009763B"/>
    <w:rsid w:val="000A3F9F"/>
    <w:rsid w:val="000A440A"/>
    <w:rsid w:val="000C0CFA"/>
    <w:rsid w:val="000D05ED"/>
    <w:rsid w:val="000D3602"/>
    <w:rsid w:val="000D7F74"/>
    <w:rsid w:val="000E1C35"/>
    <w:rsid w:val="000E6B5D"/>
    <w:rsid w:val="00101CEE"/>
    <w:rsid w:val="00103A40"/>
    <w:rsid w:val="00107042"/>
    <w:rsid w:val="0013485B"/>
    <w:rsid w:val="00141D35"/>
    <w:rsid w:val="001431B0"/>
    <w:rsid w:val="001536BD"/>
    <w:rsid w:val="00184522"/>
    <w:rsid w:val="00187F52"/>
    <w:rsid w:val="0019080D"/>
    <w:rsid w:val="00191B37"/>
    <w:rsid w:val="00193A32"/>
    <w:rsid w:val="001B2B7C"/>
    <w:rsid w:val="001C0DB9"/>
    <w:rsid w:val="001C639B"/>
    <w:rsid w:val="001D3239"/>
    <w:rsid w:val="001D39C1"/>
    <w:rsid w:val="001D3F63"/>
    <w:rsid w:val="001D5E33"/>
    <w:rsid w:val="001E115B"/>
    <w:rsid w:val="001E1435"/>
    <w:rsid w:val="001E4B7C"/>
    <w:rsid w:val="001E5500"/>
    <w:rsid w:val="00201879"/>
    <w:rsid w:val="002026CB"/>
    <w:rsid w:val="0020548C"/>
    <w:rsid w:val="00213B42"/>
    <w:rsid w:val="00217ABA"/>
    <w:rsid w:val="00224541"/>
    <w:rsid w:val="00234B99"/>
    <w:rsid w:val="002366B5"/>
    <w:rsid w:val="002400C1"/>
    <w:rsid w:val="00245F5B"/>
    <w:rsid w:val="0024760A"/>
    <w:rsid w:val="00250C67"/>
    <w:rsid w:val="00254D07"/>
    <w:rsid w:val="002663F0"/>
    <w:rsid w:val="002735D2"/>
    <w:rsid w:val="00286417"/>
    <w:rsid w:val="00292889"/>
    <w:rsid w:val="002A45C0"/>
    <w:rsid w:val="002B0A16"/>
    <w:rsid w:val="002C1D21"/>
    <w:rsid w:val="002C4E37"/>
    <w:rsid w:val="002C647A"/>
    <w:rsid w:val="002F1025"/>
    <w:rsid w:val="002F34B8"/>
    <w:rsid w:val="00301C8B"/>
    <w:rsid w:val="003024AE"/>
    <w:rsid w:val="0032319D"/>
    <w:rsid w:val="00327423"/>
    <w:rsid w:val="003347B4"/>
    <w:rsid w:val="00337AAA"/>
    <w:rsid w:val="003415F5"/>
    <w:rsid w:val="003444C7"/>
    <w:rsid w:val="00357C11"/>
    <w:rsid w:val="003602EA"/>
    <w:rsid w:val="00375C48"/>
    <w:rsid w:val="003838BA"/>
    <w:rsid w:val="00391101"/>
    <w:rsid w:val="00393238"/>
    <w:rsid w:val="003A0DC3"/>
    <w:rsid w:val="003A502A"/>
    <w:rsid w:val="003A6100"/>
    <w:rsid w:val="003B4150"/>
    <w:rsid w:val="003B53E6"/>
    <w:rsid w:val="003C09B6"/>
    <w:rsid w:val="003D04A4"/>
    <w:rsid w:val="003D504E"/>
    <w:rsid w:val="003E6D19"/>
    <w:rsid w:val="0040367C"/>
    <w:rsid w:val="0042594E"/>
    <w:rsid w:val="00440147"/>
    <w:rsid w:val="00460C63"/>
    <w:rsid w:val="00461ED3"/>
    <w:rsid w:val="00466145"/>
    <w:rsid w:val="00472CEA"/>
    <w:rsid w:val="0047654C"/>
    <w:rsid w:val="004912AF"/>
    <w:rsid w:val="00497FF4"/>
    <w:rsid w:val="004A0EC0"/>
    <w:rsid w:val="004A39D7"/>
    <w:rsid w:val="004B4AFD"/>
    <w:rsid w:val="004D1270"/>
    <w:rsid w:val="004D3E31"/>
    <w:rsid w:val="004E0824"/>
    <w:rsid w:val="004E391D"/>
    <w:rsid w:val="005130CE"/>
    <w:rsid w:val="00554018"/>
    <w:rsid w:val="00576219"/>
    <w:rsid w:val="00590E6A"/>
    <w:rsid w:val="00592306"/>
    <w:rsid w:val="005B11A4"/>
    <w:rsid w:val="005B39B9"/>
    <w:rsid w:val="005C4D63"/>
    <w:rsid w:val="005D19B0"/>
    <w:rsid w:val="005E15B4"/>
    <w:rsid w:val="005E18AE"/>
    <w:rsid w:val="005E5624"/>
    <w:rsid w:val="005E5781"/>
    <w:rsid w:val="00604478"/>
    <w:rsid w:val="0062759C"/>
    <w:rsid w:val="006660E2"/>
    <w:rsid w:val="006B1482"/>
    <w:rsid w:val="006C6A3A"/>
    <w:rsid w:val="006F0DFC"/>
    <w:rsid w:val="006F3CFF"/>
    <w:rsid w:val="007117CD"/>
    <w:rsid w:val="0072591E"/>
    <w:rsid w:val="00733691"/>
    <w:rsid w:val="00736F41"/>
    <w:rsid w:val="007758F6"/>
    <w:rsid w:val="00791D41"/>
    <w:rsid w:val="00793FF4"/>
    <w:rsid w:val="007970EA"/>
    <w:rsid w:val="007A7C5C"/>
    <w:rsid w:val="007C061D"/>
    <w:rsid w:val="007C289C"/>
    <w:rsid w:val="007C76CC"/>
    <w:rsid w:val="00804F0B"/>
    <w:rsid w:val="008105C4"/>
    <w:rsid w:val="00813A50"/>
    <w:rsid w:val="00822E06"/>
    <w:rsid w:val="008454C9"/>
    <w:rsid w:val="00847B99"/>
    <w:rsid w:val="00865966"/>
    <w:rsid w:val="0086676A"/>
    <w:rsid w:val="00866EA9"/>
    <w:rsid w:val="00867428"/>
    <w:rsid w:val="00874397"/>
    <w:rsid w:val="00880BB4"/>
    <w:rsid w:val="008A07F3"/>
    <w:rsid w:val="008A2E8A"/>
    <w:rsid w:val="008A4269"/>
    <w:rsid w:val="008A7238"/>
    <w:rsid w:val="008D04E3"/>
    <w:rsid w:val="008D7993"/>
    <w:rsid w:val="008F0059"/>
    <w:rsid w:val="008F4F02"/>
    <w:rsid w:val="009158C2"/>
    <w:rsid w:val="009261F3"/>
    <w:rsid w:val="009270E9"/>
    <w:rsid w:val="00954794"/>
    <w:rsid w:val="0095607B"/>
    <w:rsid w:val="00963DA4"/>
    <w:rsid w:val="00964DC6"/>
    <w:rsid w:val="0096564B"/>
    <w:rsid w:val="00965C05"/>
    <w:rsid w:val="00977B52"/>
    <w:rsid w:val="00986A8C"/>
    <w:rsid w:val="009A4F41"/>
    <w:rsid w:val="009B4890"/>
    <w:rsid w:val="009D1C6F"/>
    <w:rsid w:val="009D4164"/>
    <w:rsid w:val="009D6D42"/>
    <w:rsid w:val="009E12FE"/>
    <w:rsid w:val="009E49F1"/>
    <w:rsid w:val="00A01EC9"/>
    <w:rsid w:val="00A06068"/>
    <w:rsid w:val="00A348EF"/>
    <w:rsid w:val="00A41BCC"/>
    <w:rsid w:val="00A51C49"/>
    <w:rsid w:val="00AB5D41"/>
    <w:rsid w:val="00AC6FDD"/>
    <w:rsid w:val="00AE7806"/>
    <w:rsid w:val="00AF406B"/>
    <w:rsid w:val="00B01E96"/>
    <w:rsid w:val="00B03E47"/>
    <w:rsid w:val="00B05DA6"/>
    <w:rsid w:val="00B07BBE"/>
    <w:rsid w:val="00B116AB"/>
    <w:rsid w:val="00B304CD"/>
    <w:rsid w:val="00B33B32"/>
    <w:rsid w:val="00B419DF"/>
    <w:rsid w:val="00B770C7"/>
    <w:rsid w:val="00B8028D"/>
    <w:rsid w:val="00B91EEA"/>
    <w:rsid w:val="00BC390C"/>
    <w:rsid w:val="00C030C6"/>
    <w:rsid w:val="00C23F52"/>
    <w:rsid w:val="00C31E75"/>
    <w:rsid w:val="00C3429F"/>
    <w:rsid w:val="00C36697"/>
    <w:rsid w:val="00C6117A"/>
    <w:rsid w:val="00C63AE4"/>
    <w:rsid w:val="00C67B30"/>
    <w:rsid w:val="00C875AF"/>
    <w:rsid w:val="00CA2D78"/>
    <w:rsid w:val="00CB194F"/>
    <w:rsid w:val="00CB57DE"/>
    <w:rsid w:val="00CC48F7"/>
    <w:rsid w:val="00CC4B40"/>
    <w:rsid w:val="00CC5BAA"/>
    <w:rsid w:val="00CD7FF7"/>
    <w:rsid w:val="00CF733F"/>
    <w:rsid w:val="00D009A6"/>
    <w:rsid w:val="00D06D86"/>
    <w:rsid w:val="00D06F78"/>
    <w:rsid w:val="00D37204"/>
    <w:rsid w:val="00D43C49"/>
    <w:rsid w:val="00D50A5F"/>
    <w:rsid w:val="00D52ACA"/>
    <w:rsid w:val="00D570D8"/>
    <w:rsid w:val="00D81C75"/>
    <w:rsid w:val="00D827E6"/>
    <w:rsid w:val="00D85A71"/>
    <w:rsid w:val="00DB2CF1"/>
    <w:rsid w:val="00DC24E5"/>
    <w:rsid w:val="00DC62F9"/>
    <w:rsid w:val="00E03C62"/>
    <w:rsid w:val="00E11A39"/>
    <w:rsid w:val="00E15C19"/>
    <w:rsid w:val="00E306AF"/>
    <w:rsid w:val="00E3298E"/>
    <w:rsid w:val="00E40198"/>
    <w:rsid w:val="00E4142E"/>
    <w:rsid w:val="00E57896"/>
    <w:rsid w:val="00E729B4"/>
    <w:rsid w:val="00E86615"/>
    <w:rsid w:val="00E94600"/>
    <w:rsid w:val="00EC2A09"/>
    <w:rsid w:val="00EC7FD5"/>
    <w:rsid w:val="00EE0E80"/>
    <w:rsid w:val="00F03E54"/>
    <w:rsid w:val="00F2480A"/>
    <w:rsid w:val="00F251C2"/>
    <w:rsid w:val="00F26B2D"/>
    <w:rsid w:val="00F429AE"/>
    <w:rsid w:val="00F46E27"/>
    <w:rsid w:val="00F63DAE"/>
    <w:rsid w:val="00F72D87"/>
    <w:rsid w:val="00F73010"/>
    <w:rsid w:val="00F806AA"/>
    <w:rsid w:val="00FA08D0"/>
    <w:rsid w:val="00FA7DEB"/>
    <w:rsid w:val="00FC14BD"/>
    <w:rsid w:val="00FC78CA"/>
    <w:rsid w:val="00FD7E79"/>
    <w:rsid w:val="00FF0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Line 3467"/>
        <o:r id="V:Rule2" type="connector" idref="#Line 3450"/>
        <o:r id="V:Rule3" type="connector" idref="#Line 3466"/>
        <o:r id="V:Rule4" type="connector" idref="#Line 3454"/>
        <o:r id="V:Rule5" type="connector" idref="#Line 3453"/>
        <o:r id="V:Rule6" type="connector" idref="#Line 3452"/>
        <o:r id="V:Rule7" type="connector" idref="#Line 3451"/>
        <o:r id="V:Rule8" type="connector" idref="#Line 3465"/>
        <o:r id="V:Rule9" type="connector" idref="#Line 3471"/>
        <o:r id="V:Rule10" type="connector" idref="#Line 3455"/>
      </o:rules>
    </o:shapelayout>
  </w:shapeDefaults>
  <w:decimalSymbol w:val="."/>
  <w:listSeparator w:val=","/>
  <w14:docId w14:val="282425D1"/>
  <w15:docId w15:val="{CFE81001-B12E-4E82-8CAA-325DE901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66B5"/>
  </w:style>
  <w:style w:type="paragraph" w:styleId="Heading3">
    <w:name w:val="heading 3"/>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Đoạn của Danh sách1,List Paragraph1"/>
    <w:basedOn w:val="Normal"/>
    <w:link w:val="ListParagraphChar"/>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rPr>
  </w:style>
  <w:style w:type="paragraph" w:styleId="BalloonText">
    <w:name w:val="Balloon Text"/>
    <w:basedOn w:val="Normal"/>
    <w:link w:val="BalloonTextChar"/>
    <w:uiPriority w:val="99"/>
    <w:semiHidden/>
    <w:unhideWhenUsed/>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7C"/>
    <w:rPr>
      <w:rFonts w:ascii="Segoe UI" w:hAnsi="Segoe UI" w:cs="Segoe UI"/>
      <w:sz w:val="18"/>
      <w:szCs w:val="18"/>
    </w:rPr>
  </w:style>
  <w:style w:type="paragraph" w:styleId="Header">
    <w:name w:val="header"/>
    <w:basedOn w:val="Normal"/>
    <w:link w:val="HeaderChar"/>
    <w:uiPriority w:val="99"/>
    <w:unhideWhenUsed/>
    <w:rsid w:val="001E4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B7C"/>
  </w:style>
  <w:style w:type="paragraph" w:styleId="Footer">
    <w:name w:val="footer"/>
    <w:basedOn w:val="Normal"/>
    <w:link w:val="FooterChar"/>
    <w:uiPriority w:val="99"/>
    <w:unhideWhenUsed/>
    <w:rsid w:val="001E4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B7C"/>
  </w:style>
  <w:style w:type="character" w:customStyle="1" w:styleId="ListParagraphChar">
    <w:name w:val="List Paragraph Char"/>
    <w:aliases w:val="HPL01 Char,chuẩn không cần chỉnh Char,Đoạn của Danh sách1 Char,List Paragraph1 Char"/>
    <w:link w:val="ListParagraph"/>
    <w:uiPriority w:val="34"/>
    <w:qFormat/>
    <w:locked/>
    <w:rsid w:val="00E15C19"/>
  </w:style>
  <w:style w:type="table" w:styleId="TableGrid">
    <w:name w:val="Table Grid"/>
    <w:basedOn w:val="TableNormal"/>
    <w:uiPriority w:val="39"/>
    <w:rsid w:val="00F03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06F78"/>
    <w:pPr>
      <w:spacing w:after="0" w:line="240" w:lineRule="auto"/>
    </w:pPr>
    <w:rPr>
      <w:rFonts w:ascii="Calibri" w:eastAsia="Calibri" w:hAnsi="Calibri" w:cs="Times New Roman"/>
      <w:kern w:val="0"/>
    </w:rPr>
  </w:style>
  <w:style w:type="paragraph" w:styleId="NormalWeb">
    <w:name w:val="Normal (Web)"/>
    <w:basedOn w:val="Normal"/>
    <w:uiPriority w:val="99"/>
    <w:unhideWhenUsed/>
    <w:rsid w:val="00954794"/>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5762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Administrator</cp:lastModifiedBy>
  <cp:revision>122</cp:revision>
  <cp:lastPrinted>2025-09-16T12:32:00Z</cp:lastPrinted>
  <dcterms:created xsi:type="dcterms:W3CDTF">2023-10-26T17:04:00Z</dcterms:created>
  <dcterms:modified xsi:type="dcterms:W3CDTF">2025-10-16T09:23:00Z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